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58D9" w14:textId="77777777" w:rsidR="00554378" w:rsidRPr="00BB17DD" w:rsidRDefault="00FE47EE" w:rsidP="003F1DE7">
      <w:pPr>
        <w:pStyle w:val="a3"/>
        <w:spacing w:before="297"/>
        <w:jc w:val="center"/>
        <w:rPr>
          <w:rFonts w:ascii="Bahnschrift SemiBold SemiConden" w:hAnsi="Bahnschrift SemiBold SemiConden"/>
          <w:b/>
          <w:color w:val="C00000"/>
          <w:sz w:val="32"/>
          <w:szCs w:val="32"/>
        </w:rPr>
      </w:pPr>
      <w:r>
        <w:rPr>
          <w:rFonts w:ascii="Bahnschrift SemiBold SemiConden" w:hAnsi="Bahnschrift SemiBold SemiConden" w:cs="Calibri"/>
          <w:b/>
          <w:color w:val="C00000"/>
          <w:sz w:val="32"/>
          <w:szCs w:val="32"/>
          <w:lang w:eastAsia="ru-RU"/>
        </w:rPr>
        <w:t>Д</w:t>
      </w:r>
      <w:r w:rsidR="003F1DE7" w:rsidRPr="005A3500">
        <w:rPr>
          <w:rFonts w:ascii="Bahnschrift SemiBold SemiConden" w:hAnsi="Bahnschrift SemiBold SemiConden" w:cs="Calibri"/>
          <w:b/>
          <w:color w:val="C00000"/>
          <w:sz w:val="32"/>
          <w:szCs w:val="32"/>
          <w:lang w:eastAsia="ru-RU"/>
        </w:rPr>
        <w:t>ля</w:t>
      </w:r>
      <w:r w:rsidR="003F1DE7" w:rsidRPr="005A3500">
        <w:rPr>
          <w:rFonts w:ascii="Bahnschrift SemiBold SemiConden" w:hAnsi="Bahnschrift SemiBold SemiConden"/>
          <w:b/>
          <w:color w:val="C00000"/>
          <w:sz w:val="32"/>
          <w:szCs w:val="32"/>
          <w:lang w:eastAsia="ru-RU"/>
        </w:rPr>
        <w:t xml:space="preserve"> </w:t>
      </w:r>
      <w:r w:rsidR="003F1DE7" w:rsidRPr="005A3500">
        <w:rPr>
          <w:rFonts w:ascii="Bahnschrift SemiBold SemiConden" w:hAnsi="Bahnschrift SemiBold SemiConden" w:cs="Calibri"/>
          <w:b/>
          <w:color w:val="C00000"/>
          <w:sz w:val="32"/>
          <w:szCs w:val="32"/>
          <w:lang w:eastAsia="ru-RU"/>
        </w:rPr>
        <w:t>родителей</w:t>
      </w:r>
    </w:p>
    <w:p w14:paraId="26FA5A45" w14:textId="77777777" w:rsidR="00554378" w:rsidRPr="003F1DE7" w:rsidRDefault="00554378">
      <w:pPr>
        <w:pStyle w:val="a3"/>
        <w:spacing w:before="12"/>
        <w:rPr>
          <w:b/>
          <w:color w:val="C00000"/>
          <w:sz w:val="32"/>
          <w:szCs w:val="32"/>
        </w:rPr>
      </w:pPr>
    </w:p>
    <w:p w14:paraId="6D65CFF2" w14:textId="77777777" w:rsidR="00554378" w:rsidRPr="002511AE" w:rsidRDefault="00BB17DD" w:rsidP="002511AE">
      <w:pPr>
        <w:pStyle w:val="a4"/>
        <w:rPr>
          <w:color w:val="000080"/>
          <w:sz w:val="28"/>
          <w:szCs w:val="28"/>
        </w:rPr>
      </w:pPr>
      <w:r w:rsidRPr="003F1DE7">
        <w:rPr>
          <w:color w:val="000080"/>
          <w:sz w:val="28"/>
          <w:szCs w:val="28"/>
        </w:rPr>
        <w:t>Всероссийские</w:t>
      </w:r>
      <w:r w:rsidRPr="003F1DE7">
        <w:rPr>
          <w:color w:val="000080"/>
          <w:spacing w:val="-25"/>
          <w:sz w:val="28"/>
          <w:szCs w:val="28"/>
        </w:rPr>
        <w:t xml:space="preserve"> </w:t>
      </w:r>
      <w:r w:rsidRPr="003F1DE7">
        <w:rPr>
          <w:color w:val="000080"/>
          <w:sz w:val="28"/>
          <w:szCs w:val="28"/>
        </w:rPr>
        <w:t>проверочные</w:t>
      </w:r>
      <w:r w:rsidRPr="003F1DE7">
        <w:rPr>
          <w:color w:val="000080"/>
          <w:spacing w:val="-25"/>
          <w:sz w:val="28"/>
          <w:szCs w:val="28"/>
        </w:rPr>
        <w:t xml:space="preserve"> </w:t>
      </w:r>
      <w:r w:rsidRPr="003F1DE7">
        <w:rPr>
          <w:color w:val="000080"/>
          <w:sz w:val="28"/>
          <w:szCs w:val="28"/>
        </w:rPr>
        <w:t xml:space="preserve">работы (ВПР </w:t>
      </w:r>
      <w:r w:rsidR="002511AE">
        <w:rPr>
          <w:color w:val="000080"/>
          <w:sz w:val="28"/>
          <w:szCs w:val="28"/>
        </w:rPr>
        <w:t>–</w:t>
      </w:r>
      <w:r w:rsidRPr="003F1DE7">
        <w:rPr>
          <w:color w:val="000080"/>
          <w:sz w:val="28"/>
          <w:szCs w:val="28"/>
        </w:rPr>
        <w:t xml:space="preserve"> 2025 г.)</w:t>
      </w:r>
    </w:p>
    <w:p w14:paraId="75E770AB" w14:textId="77777777" w:rsidR="00554378" w:rsidRDefault="00554378">
      <w:pPr>
        <w:pStyle w:val="a3"/>
        <w:spacing w:before="97"/>
        <w:rPr>
          <w:b/>
          <w:sz w:val="20"/>
        </w:rPr>
      </w:pPr>
    </w:p>
    <w:p w14:paraId="4ADA56C4" w14:textId="77777777" w:rsidR="00554378" w:rsidRDefault="00554378">
      <w:pPr>
        <w:pStyle w:val="a3"/>
        <w:rPr>
          <w:b/>
          <w:sz w:val="20"/>
        </w:rPr>
        <w:sectPr w:rsidR="00554378">
          <w:type w:val="continuous"/>
          <w:pgSz w:w="11910" w:h="16840"/>
          <w:pgMar w:top="700" w:right="708" w:bottom="280" w:left="1133" w:header="720" w:footer="720" w:gutter="0"/>
          <w:cols w:space="720"/>
        </w:sectPr>
      </w:pPr>
    </w:p>
    <w:p w14:paraId="353F86C7" w14:textId="77777777" w:rsidR="00554378" w:rsidRDefault="00BB17DD" w:rsidP="00643739">
      <w:pPr>
        <w:pStyle w:val="1"/>
        <w:spacing w:before="154" w:line="276" w:lineRule="auto"/>
        <w:jc w:val="both"/>
      </w:pPr>
      <w:r>
        <w:rPr>
          <w:color w:val="FF0000"/>
        </w:rPr>
        <w:t>На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что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направлены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работы?</w:t>
      </w:r>
    </w:p>
    <w:p w14:paraId="61225782" w14:textId="77777777" w:rsidR="00554378" w:rsidRDefault="00BB17DD" w:rsidP="00643739">
      <w:pPr>
        <w:pStyle w:val="a3"/>
        <w:spacing w:line="276" w:lineRule="auto"/>
        <w:ind w:left="33" w:right="18"/>
        <w:jc w:val="both"/>
      </w:pPr>
      <w:r>
        <w:t>На обеспечение эффективной реализации</w:t>
      </w:r>
      <w:r>
        <w:rPr>
          <w:spacing w:val="-18"/>
        </w:rPr>
        <w:t xml:space="preserve"> </w:t>
      </w:r>
      <w:r>
        <w:t>федеральных</w:t>
      </w:r>
      <w:r>
        <w:rPr>
          <w:spacing w:val="-17"/>
        </w:rPr>
        <w:t xml:space="preserve"> </w:t>
      </w:r>
      <w:r>
        <w:t>государственных 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начального,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за счёт предоставления организациям, осуществляющим образовательную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единых</w:t>
      </w:r>
      <w:r>
        <w:rPr>
          <w:spacing w:val="-13"/>
        </w:rPr>
        <w:t xml:space="preserve"> </w:t>
      </w:r>
      <w:r>
        <w:t xml:space="preserve">проверочных материалов, единых критериев оценивания учебных достижений </w:t>
      </w:r>
      <w:r>
        <w:rPr>
          <w:spacing w:val="-2"/>
        </w:rPr>
        <w:t>обучающихся.</w:t>
      </w:r>
    </w:p>
    <w:p w14:paraId="7D84008C" w14:textId="77777777" w:rsidR="00554378" w:rsidRDefault="00554378" w:rsidP="00643739">
      <w:pPr>
        <w:pStyle w:val="a3"/>
        <w:spacing w:before="3" w:line="276" w:lineRule="auto"/>
        <w:jc w:val="both"/>
      </w:pPr>
    </w:p>
    <w:p w14:paraId="4C15F165" w14:textId="77777777" w:rsidR="002511AE" w:rsidRDefault="00BB17DD" w:rsidP="00643739">
      <w:pPr>
        <w:pStyle w:val="a3"/>
        <w:spacing w:line="276" w:lineRule="auto"/>
        <w:ind w:left="33"/>
        <w:jc w:val="both"/>
        <w:rPr>
          <w:b/>
          <w:color w:val="FF0000"/>
          <w:spacing w:val="40"/>
        </w:rPr>
      </w:pPr>
      <w:r>
        <w:rPr>
          <w:b/>
          <w:color w:val="FF0000"/>
        </w:rPr>
        <w:t>С какой целью проводится ВПР?</w:t>
      </w:r>
      <w:r>
        <w:rPr>
          <w:b/>
          <w:color w:val="FF0000"/>
          <w:spacing w:val="40"/>
        </w:rPr>
        <w:t xml:space="preserve"> </w:t>
      </w:r>
    </w:p>
    <w:p w14:paraId="00DA9752" w14:textId="77777777" w:rsidR="00554378" w:rsidRDefault="00BB17DD" w:rsidP="00643739">
      <w:pPr>
        <w:pStyle w:val="a3"/>
        <w:spacing w:line="276" w:lineRule="auto"/>
        <w:ind w:left="33"/>
        <w:jc w:val="both"/>
      </w:pPr>
      <w:r>
        <w:t>С целью осуществления мониторинга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подготовки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 xml:space="preserve">в соответствии с Федеральными государственными образовательными </w:t>
      </w:r>
      <w:r>
        <w:rPr>
          <w:spacing w:val="-2"/>
        </w:rPr>
        <w:t>стандартами.</w:t>
      </w:r>
    </w:p>
    <w:p w14:paraId="5CEBE048" w14:textId="77777777" w:rsidR="00554378" w:rsidRDefault="00554378" w:rsidP="00643739">
      <w:pPr>
        <w:pStyle w:val="a3"/>
        <w:spacing w:before="1" w:line="276" w:lineRule="auto"/>
        <w:jc w:val="both"/>
      </w:pPr>
    </w:p>
    <w:p w14:paraId="60080C89" w14:textId="77777777" w:rsidR="00554378" w:rsidRDefault="00BB17DD" w:rsidP="00643739">
      <w:pPr>
        <w:pStyle w:val="1"/>
        <w:spacing w:line="276" w:lineRule="auto"/>
        <w:jc w:val="both"/>
      </w:pPr>
      <w:r>
        <w:rPr>
          <w:color w:val="FF0000"/>
        </w:rPr>
        <w:t>Кто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принимает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данной </w:t>
      </w:r>
      <w:r>
        <w:rPr>
          <w:color w:val="FF0000"/>
          <w:spacing w:val="-2"/>
        </w:rPr>
        <w:t>работе?</w:t>
      </w:r>
    </w:p>
    <w:p w14:paraId="2FD5DC08" w14:textId="0E51D4B1" w:rsidR="00554378" w:rsidRDefault="00BB17DD" w:rsidP="00643739">
      <w:pPr>
        <w:pStyle w:val="a3"/>
        <w:spacing w:line="276" w:lineRule="auto"/>
        <w:ind w:left="33" w:right="66"/>
        <w:jc w:val="both"/>
      </w:pPr>
      <w:r>
        <w:t>В</w:t>
      </w:r>
      <w:r>
        <w:rPr>
          <w:spacing w:val="-8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образовательные организации</w:t>
      </w:r>
      <w:r w:rsidR="003F1DE7">
        <w:t xml:space="preserve"> </w:t>
      </w:r>
      <w:r w:rsidR="00B13D5C">
        <w:t>Ставропольского края,</w:t>
      </w:r>
      <w:r w:rsidR="003F1DE7">
        <w:t xml:space="preserve"> 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учащиеся 4-8, 10-х классов.</w:t>
      </w:r>
    </w:p>
    <w:p w14:paraId="3A66E6D7" w14:textId="77777777" w:rsidR="00554378" w:rsidRDefault="00554378" w:rsidP="00643739">
      <w:pPr>
        <w:pStyle w:val="a3"/>
        <w:spacing w:line="276" w:lineRule="auto"/>
        <w:jc w:val="both"/>
      </w:pPr>
    </w:p>
    <w:p w14:paraId="18B287F8" w14:textId="77777777" w:rsidR="00554378" w:rsidRDefault="00BB17DD" w:rsidP="00643739">
      <w:pPr>
        <w:pStyle w:val="1"/>
        <w:spacing w:line="276" w:lineRule="auto"/>
        <w:jc w:val="both"/>
      </w:pPr>
      <w:r>
        <w:rPr>
          <w:color w:val="FF0000"/>
        </w:rPr>
        <w:t>Могут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негативные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последствия для ребёнка?</w:t>
      </w:r>
    </w:p>
    <w:p w14:paraId="141701F9" w14:textId="77777777" w:rsidR="00554378" w:rsidRDefault="00BB17DD" w:rsidP="00643739">
      <w:pPr>
        <w:pStyle w:val="a3"/>
        <w:spacing w:line="276" w:lineRule="auto"/>
        <w:ind w:left="33"/>
        <w:jc w:val="both"/>
      </w:pPr>
      <w:r>
        <w:t>Нет,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на получение</w:t>
      </w:r>
      <w:r>
        <w:rPr>
          <w:spacing w:val="-11"/>
        </w:rPr>
        <w:t xml:space="preserve"> </w:t>
      </w:r>
      <w:r>
        <w:t>аттестата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в следующий класс.</w:t>
      </w:r>
    </w:p>
    <w:p w14:paraId="51B36EDE" w14:textId="77777777" w:rsidR="00554378" w:rsidRDefault="00BB17DD" w:rsidP="00643739">
      <w:pPr>
        <w:pStyle w:val="1"/>
        <w:spacing w:before="89" w:line="276" w:lineRule="auto"/>
        <w:ind w:right="687"/>
        <w:jc w:val="both"/>
      </w:pPr>
      <w:r>
        <w:rPr>
          <w:b w:val="0"/>
        </w:rPr>
        <w:br w:type="column"/>
      </w:r>
      <w:r>
        <w:rPr>
          <w:color w:val="FF0000"/>
        </w:rPr>
        <w:t xml:space="preserve">Что должен знать родитель о ВПР? </w:t>
      </w:r>
      <w:r>
        <w:t>Результаты</w:t>
      </w:r>
      <w:r>
        <w:rPr>
          <w:spacing w:val="-18"/>
        </w:rPr>
        <w:t xml:space="preserve"> </w:t>
      </w:r>
      <w:r>
        <w:t>ВПР</w:t>
      </w:r>
      <w:r>
        <w:rPr>
          <w:spacing w:val="-17"/>
        </w:rPr>
        <w:t xml:space="preserve"> </w:t>
      </w:r>
      <w:r>
        <w:t>помогут</w:t>
      </w:r>
      <w:r>
        <w:rPr>
          <w:spacing w:val="-18"/>
        </w:rPr>
        <w:t xml:space="preserve"> </w:t>
      </w:r>
      <w:r>
        <w:t>родителям:</w:t>
      </w:r>
    </w:p>
    <w:p w14:paraId="6BB12A70" w14:textId="77777777" w:rsidR="00554378" w:rsidRDefault="00BB17DD" w:rsidP="00643739">
      <w:pPr>
        <w:pStyle w:val="a5"/>
        <w:numPr>
          <w:ilvl w:val="0"/>
          <w:numId w:val="2"/>
        </w:numPr>
        <w:tabs>
          <w:tab w:val="left" w:pos="600"/>
        </w:tabs>
        <w:spacing w:line="276" w:lineRule="auto"/>
        <w:ind w:right="448"/>
        <w:jc w:val="both"/>
        <w:rPr>
          <w:sz w:val="28"/>
        </w:rPr>
      </w:pPr>
      <w:r>
        <w:rPr>
          <w:sz w:val="28"/>
        </w:rPr>
        <w:t>увидеть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уровня учебных достижений ребёнка</w:t>
      </w:r>
    </w:p>
    <w:p w14:paraId="06B60B31" w14:textId="77777777" w:rsidR="00554378" w:rsidRDefault="00BB17DD" w:rsidP="00643739">
      <w:pPr>
        <w:pStyle w:val="a5"/>
        <w:numPr>
          <w:ilvl w:val="0"/>
          <w:numId w:val="2"/>
        </w:numPr>
        <w:tabs>
          <w:tab w:val="left" w:pos="600"/>
        </w:tabs>
        <w:spacing w:line="276" w:lineRule="auto"/>
        <w:ind w:right="443"/>
        <w:jc w:val="both"/>
        <w:rPr>
          <w:sz w:val="28"/>
        </w:rPr>
      </w:pPr>
      <w:r>
        <w:rPr>
          <w:sz w:val="28"/>
        </w:rPr>
        <w:t>выявить существующие проблемы в усвоении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 программы по предме</w:t>
      </w:r>
      <w:r>
        <w:rPr>
          <w:spacing w:val="-4"/>
          <w:sz w:val="28"/>
        </w:rPr>
        <w:t>там</w:t>
      </w:r>
    </w:p>
    <w:p w14:paraId="10D81E10" w14:textId="77777777" w:rsidR="00554378" w:rsidRDefault="00BB17DD" w:rsidP="00643739">
      <w:pPr>
        <w:pStyle w:val="a5"/>
        <w:numPr>
          <w:ilvl w:val="0"/>
          <w:numId w:val="2"/>
        </w:numPr>
        <w:tabs>
          <w:tab w:val="left" w:pos="600"/>
        </w:tabs>
        <w:spacing w:line="276" w:lineRule="auto"/>
        <w:ind w:right="513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 в построении индивидуальной образовательной траектории ребён</w:t>
      </w:r>
      <w:r>
        <w:rPr>
          <w:spacing w:val="-4"/>
          <w:sz w:val="28"/>
        </w:rPr>
        <w:t>ка.</w:t>
      </w:r>
    </w:p>
    <w:p w14:paraId="4E05F552" w14:textId="77777777" w:rsidR="00554378" w:rsidRDefault="00554378" w:rsidP="00643739">
      <w:pPr>
        <w:pStyle w:val="a3"/>
        <w:spacing w:line="276" w:lineRule="auto"/>
        <w:jc w:val="both"/>
      </w:pPr>
    </w:p>
    <w:p w14:paraId="55A13CC1" w14:textId="77777777" w:rsidR="00554378" w:rsidRDefault="00BB17DD" w:rsidP="00643739">
      <w:pPr>
        <w:pStyle w:val="1"/>
        <w:spacing w:before="1" w:line="276" w:lineRule="auto"/>
        <w:ind w:right="687"/>
        <w:jc w:val="both"/>
      </w:pPr>
      <w:r>
        <w:rPr>
          <w:color w:val="FF0000"/>
        </w:rPr>
        <w:t>Выставляются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отметки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ВПР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в </w:t>
      </w:r>
      <w:r>
        <w:rPr>
          <w:color w:val="FF0000"/>
          <w:spacing w:val="-2"/>
        </w:rPr>
        <w:t>журнал?</w:t>
      </w:r>
    </w:p>
    <w:p w14:paraId="25A49C85" w14:textId="77777777" w:rsidR="00554378" w:rsidRDefault="00BB17DD" w:rsidP="000D0772">
      <w:pPr>
        <w:pStyle w:val="a3"/>
        <w:spacing w:line="276" w:lineRule="auto"/>
        <w:ind w:left="33" w:right="160"/>
        <w:jc w:val="both"/>
      </w:pPr>
      <w:r>
        <w:t>Решение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выставлении</w:t>
      </w:r>
      <w:r>
        <w:rPr>
          <w:spacing w:val="-15"/>
        </w:rPr>
        <w:t xml:space="preserve"> </w:t>
      </w:r>
      <w:r>
        <w:t>отметок</w:t>
      </w:r>
      <w:r>
        <w:rPr>
          <w:spacing w:val="-15"/>
        </w:rPr>
        <w:t xml:space="preserve"> </w:t>
      </w:r>
      <w:r>
        <w:t>обучающимся по результатам ВПР и иных формах использования результатов ВПР в</w:t>
      </w:r>
      <w:r w:rsidR="000D0772">
        <w:t xml:space="preserve"> </w:t>
      </w:r>
      <w:r>
        <w:t>рамках образовательного процесса принимает образовательная организация в 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установленной</w:t>
      </w:r>
      <w:r>
        <w:rPr>
          <w:spacing w:val="-17"/>
        </w:rPr>
        <w:t xml:space="preserve"> </w:t>
      </w:r>
      <w:r>
        <w:t>действующим законодательством Российской Федерации в сфере образования компетен</w:t>
      </w:r>
      <w:r>
        <w:rPr>
          <w:spacing w:val="-4"/>
        </w:rPr>
        <w:t>цией.</w:t>
      </w:r>
    </w:p>
    <w:p w14:paraId="37155D14" w14:textId="77777777" w:rsidR="00554378" w:rsidRDefault="00554378" w:rsidP="00643739">
      <w:pPr>
        <w:pStyle w:val="a3"/>
        <w:spacing w:before="1" w:line="276" w:lineRule="auto"/>
        <w:jc w:val="both"/>
      </w:pPr>
    </w:p>
    <w:p w14:paraId="49A09C09" w14:textId="77777777" w:rsidR="00554378" w:rsidRDefault="00BB17DD" w:rsidP="00643739">
      <w:pPr>
        <w:pStyle w:val="1"/>
        <w:spacing w:line="276" w:lineRule="auto"/>
        <w:jc w:val="both"/>
      </w:pPr>
      <w:r>
        <w:rPr>
          <w:color w:val="FF0000"/>
        </w:rPr>
        <w:t>Как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обеспечить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объективность?</w:t>
      </w:r>
    </w:p>
    <w:p w14:paraId="318EE1F5" w14:textId="77777777" w:rsidR="00554378" w:rsidRDefault="00BB17DD" w:rsidP="00643739">
      <w:pPr>
        <w:pStyle w:val="a3"/>
        <w:spacing w:line="276" w:lineRule="auto"/>
        <w:ind w:left="33" w:right="405"/>
        <w:jc w:val="both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ВПР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8"/>
        </w:rPr>
        <w:t xml:space="preserve"> </w:t>
      </w:r>
      <w:r>
        <w:t xml:space="preserve">образовательным </w:t>
      </w:r>
      <w:r>
        <w:rPr>
          <w:spacing w:val="-2"/>
        </w:rPr>
        <w:t>организациям:</w:t>
      </w:r>
    </w:p>
    <w:p w14:paraId="517F41EE" w14:textId="77777777" w:rsidR="00554378" w:rsidRDefault="00BB17DD" w:rsidP="00643739">
      <w:pPr>
        <w:pStyle w:val="a5"/>
        <w:numPr>
          <w:ilvl w:val="0"/>
          <w:numId w:val="1"/>
        </w:numPr>
        <w:tabs>
          <w:tab w:val="left" w:pos="195"/>
        </w:tabs>
        <w:spacing w:line="276" w:lineRule="auto"/>
        <w:ind w:right="672" w:firstLine="0"/>
        <w:jc w:val="both"/>
        <w:rPr>
          <w:sz w:val="28"/>
        </w:rPr>
      </w:pPr>
      <w:r>
        <w:rPr>
          <w:spacing w:val="-2"/>
          <w:sz w:val="28"/>
        </w:rPr>
        <w:t>привлекать общественных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наблюдате</w:t>
      </w:r>
      <w:r>
        <w:rPr>
          <w:sz w:val="28"/>
        </w:rPr>
        <w:t>лей из числа представителей родительской общественности;</w:t>
      </w:r>
    </w:p>
    <w:p w14:paraId="1A111DB5" w14:textId="77777777" w:rsidR="00554378" w:rsidRDefault="00BB17DD" w:rsidP="00643739">
      <w:pPr>
        <w:pStyle w:val="a5"/>
        <w:numPr>
          <w:ilvl w:val="0"/>
          <w:numId w:val="1"/>
        </w:numPr>
        <w:tabs>
          <w:tab w:val="left" w:pos="195"/>
        </w:tabs>
        <w:spacing w:line="276" w:lineRule="auto"/>
        <w:ind w:right="452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видеонаблюдение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</w:t>
      </w:r>
      <w:r>
        <w:rPr>
          <w:spacing w:val="-2"/>
          <w:sz w:val="28"/>
        </w:rPr>
        <w:t>ме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офлайн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аудиториях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ВПР,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4"/>
          <w:sz w:val="28"/>
        </w:rPr>
        <w:t>ми.</w:t>
      </w:r>
    </w:p>
    <w:p w14:paraId="1DAD5EDB" w14:textId="77777777" w:rsidR="00554378" w:rsidRDefault="00554378" w:rsidP="00643739">
      <w:pPr>
        <w:pStyle w:val="a5"/>
        <w:spacing w:line="276" w:lineRule="auto"/>
        <w:jc w:val="both"/>
        <w:rPr>
          <w:sz w:val="28"/>
        </w:rPr>
        <w:sectPr w:rsidR="00554378">
          <w:type w:val="continuous"/>
          <w:pgSz w:w="11910" w:h="16840"/>
          <w:pgMar w:top="700" w:right="708" w:bottom="280" w:left="1133" w:header="720" w:footer="720" w:gutter="0"/>
          <w:cols w:num="2" w:space="720" w:equalWidth="0">
            <w:col w:w="4500" w:space="119"/>
            <w:col w:w="5450"/>
          </w:cols>
        </w:sectPr>
      </w:pPr>
    </w:p>
    <w:p w14:paraId="1F1CB095" w14:textId="77777777" w:rsidR="00554378" w:rsidRDefault="00BB17DD" w:rsidP="00643739">
      <w:pPr>
        <w:pStyle w:val="1"/>
        <w:spacing w:before="225" w:line="276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6845B369" wp14:editId="5500BCD4">
                <wp:simplePos x="0" y="0"/>
                <wp:positionH relativeFrom="page">
                  <wp:posOffset>904163</wp:posOffset>
                </wp:positionH>
                <wp:positionV relativeFrom="paragraph">
                  <wp:posOffset>1905</wp:posOffset>
                </wp:positionV>
                <wp:extent cx="61995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>
                              <a:moveTo>
                                <a:pt x="0" y="0"/>
                              </a:moveTo>
                              <a:lnTo>
                                <a:pt x="619932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F66B" id="Graphic 13" o:spid="_x0000_s1026" style="position:absolute;margin-left:71.2pt;margin-top:.15pt;width:488.1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" path="m,l6199327,e" filled="f" strokeweight=".25pt">
                <v:path arrowok="t"/>
                <w10:wrap anchorx="page"/>
              </v:shape>
            </w:pict>
          </mc:Fallback>
        </mc:AlternateContent>
      </w:r>
      <w:r w:rsidR="00643739">
        <w:rPr>
          <w:color w:val="FF0000"/>
        </w:rPr>
        <w:t xml:space="preserve">   </w:t>
      </w:r>
      <w:r>
        <w:rPr>
          <w:color w:val="FF0000"/>
        </w:rPr>
        <w:t>Обучающиеся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ОВЗ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принимают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участие?</w:t>
      </w:r>
    </w:p>
    <w:p w14:paraId="2AAF005F" w14:textId="77777777" w:rsidR="00554378" w:rsidRDefault="00BB17DD" w:rsidP="00643739">
      <w:pPr>
        <w:pStyle w:val="a3"/>
        <w:spacing w:line="276" w:lineRule="auto"/>
        <w:ind w:right="3"/>
        <w:jc w:val="both"/>
      </w:pPr>
      <w:r>
        <w:t>Обучающиеся с ограниченными возможностями здоровья принимают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5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14:paraId="16AE17DA" w14:textId="77777777" w:rsidR="00554378" w:rsidRDefault="00554378" w:rsidP="00643739">
      <w:pPr>
        <w:pStyle w:val="a3"/>
        <w:spacing w:before="2" w:line="276" w:lineRule="auto"/>
        <w:jc w:val="both"/>
      </w:pPr>
    </w:p>
    <w:p w14:paraId="2FD5C9C8" w14:textId="77777777" w:rsidR="00554378" w:rsidRDefault="00BB17DD" w:rsidP="00643739">
      <w:pPr>
        <w:pStyle w:val="1"/>
        <w:spacing w:line="276" w:lineRule="auto"/>
        <w:ind w:left="293"/>
        <w:jc w:val="both"/>
      </w:pPr>
      <w:r>
        <w:rPr>
          <w:color w:val="FF0000"/>
        </w:rPr>
        <w:t>Какие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есть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альтернативы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ВПР?</w:t>
      </w:r>
    </w:p>
    <w:p w14:paraId="37AAD15A" w14:textId="77777777" w:rsidR="00554378" w:rsidRDefault="00BB17DD" w:rsidP="00643739">
      <w:pPr>
        <w:pStyle w:val="a3"/>
        <w:spacing w:line="276" w:lineRule="auto"/>
        <w:ind w:left="293" w:right="254"/>
        <w:jc w:val="both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ВПР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участниками работ в компьютерной форме:</w:t>
      </w:r>
    </w:p>
    <w:p w14:paraId="2F2E3F6A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0" w:hanging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"История",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"Биология"</w:t>
      </w:r>
    </w:p>
    <w:p w14:paraId="1C43978F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113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6,</w:t>
      </w:r>
      <w:r>
        <w:rPr>
          <w:spacing w:val="-8"/>
          <w:sz w:val="28"/>
        </w:rPr>
        <w:t xml:space="preserve"> </w:t>
      </w:r>
      <w:r>
        <w:rPr>
          <w:sz w:val="28"/>
        </w:rPr>
        <w:t>7,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7"/>
          <w:sz w:val="28"/>
        </w:rPr>
        <w:t xml:space="preserve"> </w:t>
      </w:r>
      <w:r>
        <w:rPr>
          <w:sz w:val="28"/>
        </w:rPr>
        <w:t>"История",</w:t>
      </w:r>
      <w:r>
        <w:rPr>
          <w:spacing w:val="-8"/>
          <w:sz w:val="28"/>
        </w:rPr>
        <w:t xml:space="preserve"> </w:t>
      </w:r>
      <w:r>
        <w:rPr>
          <w:sz w:val="28"/>
        </w:rPr>
        <w:t>"Биология",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"География", </w:t>
      </w:r>
      <w:r>
        <w:rPr>
          <w:spacing w:val="-2"/>
          <w:sz w:val="28"/>
        </w:rPr>
        <w:t>"Обществознание".</w:t>
      </w:r>
    </w:p>
    <w:p w14:paraId="6819F874" w14:textId="77777777" w:rsidR="00554378" w:rsidRDefault="00BB17DD" w:rsidP="00643739">
      <w:pPr>
        <w:pStyle w:val="a3"/>
        <w:spacing w:line="276" w:lineRule="auto"/>
        <w:ind w:left="293"/>
        <w:jc w:val="both"/>
      </w:pPr>
      <w:r>
        <w:t>Решение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проверочной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компьютерной</w:t>
      </w:r>
      <w:r>
        <w:rPr>
          <w:spacing w:val="-12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образовательная организация принимает самостоятельно.</w:t>
      </w:r>
    </w:p>
    <w:p w14:paraId="475D5A20" w14:textId="77777777" w:rsidR="00554378" w:rsidRDefault="00554378" w:rsidP="00643739">
      <w:pPr>
        <w:pStyle w:val="a3"/>
        <w:spacing w:before="5" w:line="276" w:lineRule="auto"/>
        <w:jc w:val="both"/>
      </w:pPr>
    </w:p>
    <w:p w14:paraId="63574B40" w14:textId="77777777" w:rsidR="00554378" w:rsidRDefault="00BB17DD" w:rsidP="00643739">
      <w:pPr>
        <w:pStyle w:val="1"/>
        <w:spacing w:line="276" w:lineRule="auto"/>
        <w:ind w:left="293"/>
        <w:jc w:val="both"/>
      </w:pPr>
      <w:r>
        <w:rPr>
          <w:color w:val="FF0000"/>
        </w:rPr>
        <w:t>Какие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каких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классах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проводятся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работы?</w:t>
      </w:r>
    </w:p>
    <w:p w14:paraId="26EEB6FC" w14:textId="77777777" w:rsidR="00554378" w:rsidRDefault="00BB17DD" w:rsidP="00643739">
      <w:pPr>
        <w:pStyle w:val="a3"/>
        <w:spacing w:line="276" w:lineRule="auto"/>
        <w:ind w:left="293"/>
        <w:jc w:val="both"/>
      </w:pPr>
      <w:r>
        <w:t>ВПР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штатном</w:t>
      </w:r>
      <w:r>
        <w:rPr>
          <w:spacing w:val="-7"/>
        </w:rPr>
        <w:t xml:space="preserve"> </w:t>
      </w:r>
      <w:r>
        <w:rPr>
          <w:spacing w:val="-2"/>
        </w:rPr>
        <w:t>режиме:</w:t>
      </w:r>
    </w:p>
    <w:p w14:paraId="2EEEA821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6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7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все обучающиеся параллели; по предметам "Окружающий мир",</w:t>
      </w:r>
    </w:p>
    <w:p w14:paraId="14B4D7E0" w14:textId="77777777" w:rsidR="00554378" w:rsidRDefault="00BB17DD" w:rsidP="00643739">
      <w:pPr>
        <w:pStyle w:val="a3"/>
        <w:spacing w:line="276" w:lineRule="auto"/>
        <w:ind w:left="859"/>
        <w:jc w:val="both"/>
      </w:pPr>
      <w:r>
        <w:t>"Литературное</w:t>
      </w:r>
      <w:r>
        <w:rPr>
          <w:spacing w:val="-7"/>
        </w:rPr>
        <w:t xml:space="preserve"> </w:t>
      </w:r>
      <w:r>
        <w:t>чтение",</w:t>
      </w:r>
      <w:r>
        <w:rPr>
          <w:spacing w:val="-7"/>
        </w:rPr>
        <w:t xml:space="preserve"> </w:t>
      </w:r>
      <w:r>
        <w:t>"Иностранный</w:t>
      </w:r>
      <w:r>
        <w:rPr>
          <w:spacing w:val="-10"/>
        </w:rPr>
        <w:t xml:space="preserve"> </w:t>
      </w:r>
      <w:r>
        <w:t>язык"</w:t>
      </w:r>
      <w:r>
        <w:rPr>
          <w:spacing w:val="-7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 класса по одному предмету на основе случайного выбора</w:t>
      </w:r>
    </w:p>
    <w:p w14:paraId="78CA76B3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6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7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все обучающиеся параллели, по предметам "История", "Биология", "География", "Литература", "Иностранный язык"</w:t>
      </w:r>
    </w:p>
    <w:p w14:paraId="0A38B86D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в 6 классе по предметам: "Русский язык", "Математика" принимают участие все обучающиеся параллели; по предметам "История", "Биология", "География",</w:t>
      </w:r>
      <w:r>
        <w:rPr>
          <w:spacing w:val="-12"/>
          <w:sz w:val="28"/>
        </w:rPr>
        <w:t xml:space="preserve"> </w:t>
      </w:r>
      <w:r>
        <w:rPr>
          <w:sz w:val="28"/>
        </w:rPr>
        <w:t>"Обществознание",</w:t>
      </w:r>
      <w:r>
        <w:rPr>
          <w:spacing w:val="-11"/>
          <w:sz w:val="28"/>
        </w:rPr>
        <w:t xml:space="preserve"> </w:t>
      </w:r>
      <w:r>
        <w:rPr>
          <w:sz w:val="28"/>
        </w:rPr>
        <w:t>"Литература",</w:t>
      </w:r>
      <w:r>
        <w:rPr>
          <w:spacing w:val="-11"/>
          <w:sz w:val="28"/>
        </w:rPr>
        <w:t xml:space="preserve"> </w:t>
      </w:r>
      <w:r>
        <w:rPr>
          <w:sz w:val="28"/>
        </w:rPr>
        <w:t>"Иностранный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язык"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ВПР проводятся для каждого класса по двум предметам на основе случайного </w:t>
      </w:r>
      <w:r>
        <w:rPr>
          <w:spacing w:val="-2"/>
          <w:sz w:val="28"/>
        </w:rPr>
        <w:t>выбора</w:t>
      </w:r>
    </w:p>
    <w:p w14:paraId="3D07E9C4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before="1" w:line="276" w:lineRule="auto"/>
        <w:ind w:right="326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7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язык",</w:t>
      </w:r>
      <w:r>
        <w:rPr>
          <w:spacing w:val="-8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-8"/>
          <w:sz w:val="28"/>
        </w:rPr>
        <w:t xml:space="preserve"> </w:t>
      </w:r>
      <w:r>
        <w:rPr>
          <w:sz w:val="28"/>
        </w:rPr>
        <w:t>"принимают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 все обучающиеся параллели; по предметам "История", "Биология", "География", "Обществознание", "Физика", "Литература", "Иностранный язык",</w:t>
      </w:r>
      <w:r>
        <w:rPr>
          <w:spacing w:val="-1"/>
          <w:sz w:val="28"/>
        </w:rPr>
        <w:t xml:space="preserve"> </w:t>
      </w:r>
      <w:r>
        <w:rPr>
          <w:sz w:val="28"/>
        </w:rPr>
        <w:t>"Информатика"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 на основе случайного выбора</w:t>
      </w:r>
    </w:p>
    <w:p w14:paraId="739FD892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7"/>
          <w:tab w:val="left" w:pos="859"/>
        </w:tabs>
        <w:spacing w:line="276" w:lineRule="auto"/>
        <w:ind w:right="51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6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7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все обучающиеся параллели; по предметам "История",</w:t>
      </w:r>
      <w:r>
        <w:rPr>
          <w:spacing w:val="-2"/>
          <w:sz w:val="28"/>
        </w:rPr>
        <w:t xml:space="preserve"> </w:t>
      </w:r>
      <w:r>
        <w:rPr>
          <w:sz w:val="28"/>
        </w:rPr>
        <w:t>"Биология", "География", "Обществознание", "Физика", "Химия" "Литература",</w:t>
      </w:r>
    </w:p>
    <w:p w14:paraId="5644471C" w14:textId="77777777" w:rsidR="00554378" w:rsidRDefault="00BB17DD" w:rsidP="00643739">
      <w:pPr>
        <w:pStyle w:val="a3"/>
        <w:spacing w:line="276" w:lineRule="auto"/>
        <w:ind w:left="859" w:right="290"/>
        <w:jc w:val="both"/>
      </w:pPr>
      <w:r>
        <w:t>"Иностранный</w:t>
      </w:r>
      <w:r>
        <w:rPr>
          <w:spacing w:val="-11"/>
        </w:rPr>
        <w:t xml:space="preserve"> </w:t>
      </w:r>
      <w:r>
        <w:t>язык",</w:t>
      </w:r>
      <w:r>
        <w:rPr>
          <w:spacing w:val="-8"/>
        </w:rPr>
        <w:t xml:space="preserve"> </w:t>
      </w:r>
      <w:r>
        <w:t>"Информатика"</w:t>
      </w:r>
      <w:r>
        <w:rPr>
          <w:spacing w:val="-8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 по двум предметам на основе случайного выбора</w:t>
      </w:r>
    </w:p>
    <w:p w14:paraId="1468D092" w14:textId="77777777"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218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7,</w:t>
      </w:r>
      <w:r>
        <w:rPr>
          <w:spacing w:val="-11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8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-1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12"/>
          <w:sz w:val="28"/>
        </w:rPr>
        <w:t xml:space="preserve"> </w:t>
      </w:r>
      <w:r>
        <w:rPr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предмета) проводится в классах с углубленным изучением предмета данной па</w:t>
      </w:r>
      <w:r>
        <w:rPr>
          <w:spacing w:val="-2"/>
          <w:sz w:val="28"/>
        </w:rPr>
        <w:t>раллели</w:t>
      </w:r>
    </w:p>
    <w:p w14:paraId="14162AE3" w14:textId="77777777" w:rsidR="00554378" w:rsidRPr="00643739" w:rsidRDefault="00643739" w:rsidP="0064373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*       </w:t>
      </w:r>
      <w:r w:rsidRPr="00643739">
        <w:rPr>
          <w:sz w:val="28"/>
          <w:szCs w:val="28"/>
        </w:rPr>
        <w:t>в 10 классе по предметам: "Русский язык", "Математика" принимают участие все обучающиеся параллели; по предметам "История", "География", "Обществознание", "Физика", "Химия", "Литература", "Иностранный язык" ВПР проводятся для каждого класса по двум предметам на основе случайного выбора.</w:t>
      </w:r>
    </w:p>
    <w:p w14:paraId="6409D538" w14:textId="74593045" w:rsidR="00554378" w:rsidRPr="00643739" w:rsidRDefault="00643739" w:rsidP="00B13D5C">
      <w:pPr>
        <w:pStyle w:val="a5"/>
        <w:jc w:val="center"/>
        <w:rPr>
          <w:rFonts w:ascii="Arial"/>
          <w:b/>
        </w:rPr>
      </w:pPr>
      <w:r>
        <w:rPr>
          <w:noProof/>
          <w:lang w:eastAsia="ru-RU"/>
        </w:rPr>
        <w:drawing>
          <wp:inline distT="0" distB="0" distL="0" distR="0" wp14:anchorId="1858EA42" wp14:editId="261FA644">
            <wp:extent cx="4514850" cy="3048000"/>
            <wp:effectExtent l="0" t="0" r="0" b="0"/>
            <wp:docPr id="2" name="Рисунок 2" descr="https://avatars.mds.yandex.net/i?id=878c2b4d63e49d522ca6f6cbef7e1a130d70996a-44301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78c2b4d63e49d522ca6f6cbef7e1a130d70996a-44301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378" w:rsidRPr="00643739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SemiBold SemiConden">
    <w:altName w:val="Calibri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C774D"/>
    <w:multiLevelType w:val="hybridMultilevel"/>
    <w:tmpl w:val="16C24F9C"/>
    <w:lvl w:ilvl="0" w:tplc="807CA1F2">
      <w:numFmt w:val="bullet"/>
      <w:lvlText w:val="-"/>
      <w:lvlJc w:val="left"/>
      <w:pPr>
        <w:ind w:left="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7A017C">
      <w:numFmt w:val="bullet"/>
      <w:lvlText w:val=""/>
      <w:lvlJc w:val="left"/>
      <w:pPr>
        <w:ind w:left="99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B2C493A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3" w:tplc="A58C6766">
      <w:numFmt w:val="bullet"/>
      <w:lvlText w:val="•"/>
      <w:lvlJc w:val="left"/>
      <w:pPr>
        <w:ind w:left="1879" w:hanging="567"/>
      </w:pPr>
      <w:rPr>
        <w:rFonts w:hint="default"/>
        <w:lang w:val="ru-RU" w:eastAsia="en-US" w:bidi="ar-SA"/>
      </w:rPr>
    </w:lvl>
    <w:lvl w:ilvl="4" w:tplc="12B85BE4">
      <w:numFmt w:val="bullet"/>
      <w:lvlText w:val="•"/>
      <w:lvlJc w:val="left"/>
      <w:pPr>
        <w:ind w:left="2388" w:hanging="567"/>
      </w:pPr>
      <w:rPr>
        <w:rFonts w:hint="default"/>
        <w:lang w:val="ru-RU" w:eastAsia="en-US" w:bidi="ar-SA"/>
      </w:rPr>
    </w:lvl>
    <w:lvl w:ilvl="5" w:tplc="B66CBDD2">
      <w:numFmt w:val="bullet"/>
      <w:lvlText w:val="•"/>
      <w:lvlJc w:val="left"/>
      <w:pPr>
        <w:ind w:left="2898" w:hanging="567"/>
      </w:pPr>
      <w:rPr>
        <w:rFonts w:hint="default"/>
        <w:lang w:val="ru-RU" w:eastAsia="en-US" w:bidi="ar-SA"/>
      </w:rPr>
    </w:lvl>
    <w:lvl w:ilvl="6" w:tplc="B88A25D4">
      <w:numFmt w:val="bullet"/>
      <w:lvlText w:val="•"/>
      <w:lvlJc w:val="left"/>
      <w:pPr>
        <w:ind w:left="3408" w:hanging="567"/>
      </w:pPr>
      <w:rPr>
        <w:rFonts w:hint="default"/>
        <w:lang w:val="ru-RU" w:eastAsia="en-US" w:bidi="ar-SA"/>
      </w:rPr>
    </w:lvl>
    <w:lvl w:ilvl="7" w:tplc="AE2423A4">
      <w:numFmt w:val="bullet"/>
      <w:lvlText w:val="•"/>
      <w:lvlJc w:val="left"/>
      <w:pPr>
        <w:ind w:left="3917" w:hanging="567"/>
      </w:pPr>
      <w:rPr>
        <w:rFonts w:hint="default"/>
        <w:lang w:val="ru-RU" w:eastAsia="en-US" w:bidi="ar-SA"/>
      </w:rPr>
    </w:lvl>
    <w:lvl w:ilvl="8" w:tplc="A6C2ECEE">
      <w:numFmt w:val="bullet"/>
      <w:lvlText w:val="•"/>
      <w:lvlJc w:val="left"/>
      <w:pPr>
        <w:ind w:left="442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765444AF"/>
    <w:multiLevelType w:val="hybridMultilevel"/>
    <w:tmpl w:val="59B83C86"/>
    <w:lvl w:ilvl="0" w:tplc="443ACE8E">
      <w:numFmt w:val="bullet"/>
      <w:lvlText w:val=""/>
      <w:lvlJc w:val="left"/>
      <w:pPr>
        <w:ind w:left="6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783B34">
      <w:numFmt w:val="bullet"/>
      <w:lvlText w:val="•"/>
      <w:lvlJc w:val="left"/>
      <w:pPr>
        <w:ind w:left="1084" w:hanging="567"/>
      </w:pPr>
      <w:rPr>
        <w:rFonts w:hint="default"/>
        <w:lang w:val="ru-RU" w:eastAsia="en-US" w:bidi="ar-SA"/>
      </w:rPr>
    </w:lvl>
    <w:lvl w:ilvl="2" w:tplc="8FAE6EEA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3" w:tplc="90884E44">
      <w:numFmt w:val="bullet"/>
      <w:lvlText w:val="•"/>
      <w:lvlJc w:val="left"/>
      <w:pPr>
        <w:ind w:left="2054" w:hanging="567"/>
      </w:pPr>
      <w:rPr>
        <w:rFonts w:hint="default"/>
        <w:lang w:val="ru-RU" w:eastAsia="en-US" w:bidi="ar-SA"/>
      </w:rPr>
    </w:lvl>
    <w:lvl w:ilvl="4" w:tplc="12FA4CA0">
      <w:numFmt w:val="bullet"/>
      <w:lvlText w:val="•"/>
      <w:lvlJc w:val="left"/>
      <w:pPr>
        <w:ind w:left="2538" w:hanging="567"/>
      </w:pPr>
      <w:rPr>
        <w:rFonts w:hint="default"/>
        <w:lang w:val="ru-RU" w:eastAsia="en-US" w:bidi="ar-SA"/>
      </w:rPr>
    </w:lvl>
    <w:lvl w:ilvl="5" w:tplc="242AA44A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6" w:tplc="2BAE1C84">
      <w:numFmt w:val="bullet"/>
      <w:lvlText w:val="•"/>
      <w:lvlJc w:val="left"/>
      <w:pPr>
        <w:ind w:left="3508" w:hanging="567"/>
      </w:pPr>
      <w:rPr>
        <w:rFonts w:hint="default"/>
        <w:lang w:val="ru-RU" w:eastAsia="en-US" w:bidi="ar-SA"/>
      </w:rPr>
    </w:lvl>
    <w:lvl w:ilvl="7" w:tplc="4C5E1772">
      <w:numFmt w:val="bullet"/>
      <w:lvlText w:val="•"/>
      <w:lvlJc w:val="left"/>
      <w:pPr>
        <w:ind w:left="3992" w:hanging="567"/>
      </w:pPr>
      <w:rPr>
        <w:rFonts w:hint="default"/>
        <w:lang w:val="ru-RU" w:eastAsia="en-US" w:bidi="ar-SA"/>
      </w:rPr>
    </w:lvl>
    <w:lvl w:ilvl="8" w:tplc="F1AAC7AE">
      <w:numFmt w:val="bullet"/>
      <w:lvlText w:val="•"/>
      <w:lvlJc w:val="left"/>
      <w:pPr>
        <w:ind w:left="4477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78"/>
    <w:rsid w:val="000D0772"/>
    <w:rsid w:val="002511AE"/>
    <w:rsid w:val="003F1DE7"/>
    <w:rsid w:val="00554378"/>
    <w:rsid w:val="00643739"/>
    <w:rsid w:val="007916FD"/>
    <w:rsid w:val="00B13D5C"/>
    <w:rsid w:val="00BB17DD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6842"/>
  <w15:docId w15:val="{B8968542-2373-4F66-9CD2-D009278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194" w:right="254" w:hanging="188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59" w:right="440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E127-70B7-47BC-B01D-11EA0C28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Черепанова</dc:creator>
  <cp:lastModifiedBy>Артур</cp:lastModifiedBy>
  <cp:revision>4</cp:revision>
  <dcterms:created xsi:type="dcterms:W3CDTF">2025-03-13T09:03:00Z</dcterms:created>
  <dcterms:modified xsi:type="dcterms:W3CDTF">2025-03-13T10:46:00Z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Publisher 2010</vt:lpwstr>
  </property>
</Properties>
</file>