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44F21" w14:textId="3E055A11" w:rsidR="00F02F3F" w:rsidRPr="00F02F3F" w:rsidRDefault="00F02F3F" w:rsidP="00F02F3F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02F3F">
        <w:rPr>
          <w:sz w:val="28"/>
          <w:szCs w:val="28"/>
        </w:rPr>
        <w:t>С 1</w:t>
      </w:r>
      <w:r>
        <w:rPr>
          <w:sz w:val="28"/>
          <w:szCs w:val="28"/>
        </w:rPr>
        <w:t>5</w:t>
      </w:r>
      <w:r w:rsidRPr="00F02F3F">
        <w:rPr>
          <w:sz w:val="28"/>
          <w:szCs w:val="28"/>
        </w:rPr>
        <w:t xml:space="preserve"> апреля 2025 года в нашей школе  начинаются  всероссийские проверочные работы</w:t>
      </w:r>
      <w:r>
        <w:rPr>
          <w:sz w:val="28"/>
          <w:szCs w:val="28"/>
        </w:rPr>
        <w:t>.</w:t>
      </w:r>
    </w:p>
    <w:p w14:paraId="0C3C9010" w14:textId="5529ACB2" w:rsidR="00F02F3F" w:rsidRPr="00F02F3F" w:rsidRDefault="00F02F3F" w:rsidP="00F02F3F">
      <w:pPr>
        <w:pStyle w:val="a3"/>
        <w:shd w:val="clear" w:color="auto" w:fill="FFFFFF"/>
        <w:jc w:val="both"/>
        <w:rPr>
          <w:sz w:val="28"/>
          <w:szCs w:val="28"/>
        </w:rPr>
      </w:pPr>
      <w:r w:rsidRPr="00F02F3F">
        <w:rPr>
          <w:sz w:val="28"/>
          <w:szCs w:val="28"/>
        </w:rPr>
        <w:t xml:space="preserve">С текущего учебного года участие в ВПР стало для школ обязательным. В этом году всероссийские проверочные работы пройдут в период с 11 апреля по 16 мая для обучающихся 4 - 8 </w:t>
      </w:r>
      <w:bookmarkStart w:id="0" w:name="_GoBack"/>
      <w:bookmarkEnd w:id="0"/>
      <w:r w:rsidRPr="00F02F3F">
        <w:rPr>
          <w:sz w:val="28"/>
          <w:szCs w:val="28"/>
        </w:rPr>
        <w:t>классов. Составлено расписание проведения ВПР, в котором отражены  даты проведения для каждого предмета.       </w:t>
      </w:r>
      <w:r w:rsidRPr="00F02F3F">
        <w:rPr>
          <w:sz w:val="28"/>
          <w:szCs w:val="28"/>
        </w:rPr>
        <w:br/>
        <w:t>Персональные данные участников ВПР конфиденциальны, в информационных системах не публикуются.</w:t>
      </w:r>
      <w:r w:rsidRPr="00F02F3F">
        <w:rPr>
          <w:sz w:val="28"/>
          <w:szCs w:val="28"/>
        </w:rPr>
        <w:br/>
        <w:t>    Продолжительность ВПР составляет один - два урока.</w:t>
      </w:r>
    </w:p>
    <w:p w14:paraId="0A6F7F05" w14:textId="77777777" w:rsidR="00F02F3F" w:rsidRPr="00F02F3F" w:rsidRDefault="00F02F3F" w:rsidP="00F02F3F">
      <w:pPr>
        <w:pStyle w:val="a3"/>
        <w:shd w:val="clear" w:color="auto" w:fill="FFFFFF"/>
        <w:jc w:val="both"/>
        <w:rPr>
          <w:sz w:val="28"/>
          <w:szCs w:val="28"/>
        </w:rPr>
      </w:pPr>
      <w:r w:rsidRPr="00F02F3F">
        <w:rPr>
          <w:sz w:val="28"/>
          <w:szCs w:val="28"/>
        </w:rPr>
        <w:t>Обязательными предметами для всех классов являются математика и русский язык. Остальные предметы будут проводиться на основе случайного выбора. Выбор предметов осуществляет федеральный организатор проведения ВПР. Выбираться будет один предмет из группы гуманитарных, а другой из группы естественно-научных.</w:t>
      </w:r>
      <w:r w:rsidRPr="00F02F3F">
        <w:rPr>
          <w:sz w:val="28"/>
          <w:szCs w:val="28"/>
        </w:rPr>
        <w:br/>
        <w:t>ВПР учащиеся пишут в своих школах. Работы выполняются по заданиям, разработанным на федеральном уровне, и проверяются по единым критериям. Проверка работ участников ВПР осуществляется коллегиально учителями школы или муниципальной комиссией.</w:t>
      </w:r>
    </w:p>
    <w:p w14:paraId="7268A80C" w14:textId="6E5D079A" w:rsidR="00F02F3F" w:rsidRPr="00F02F3F" w:rsidRDefault="00F02F3F" w:rsidP="00F02F3F">
      <w:pPr>
        <w:pStyle w:val="a3"/>
        <w:shd w:val="clear" w:color="auto" w:fill="FFFFFF"/>
        <w:jc w:val="both"/>
        <w:rPr>
          <w:sz w:val="28"/>
          <w:szCs w:val="28"/>
        </w:rPr>
      </w:pPr>
      <w:r w:rsidRPr="00F02F3F">
        <w:rPr>
          <w:sz w:val="28"/>
          <w:szCs w:val="28"/>
        </w:rPr>
        <w:t>На официальном сайте ФИОКО в разделе «Навигатор ОКО» – «Всероссийские проверочные работы в ОО» (</w:t>
      </w:r>
      <w:hyperlink r:id="rId4" w:tgtFrame="_blank" w:history="1">
        <w:r w:rsidRPr="00F02F3F">
          <w:rPr>
            <w:rStyle w:val="a4"/>
            <w:color w:val="auto"/>
            <w:sz w:val="28"/>
            <w:szCs w:val="28"/>
          </w:rPr>
          <w:t>https://fioco.ru/nav-vpr-oo</w:t>
        </w:r>
      </w:hyperlink>
      <w:r>
        <w:rPr>
          <w:sz w:val="28"/>
          <w:szCs w:val="28"/>
        </w:rPr>
        <w:t xml:space="preserve"> </w:t>
      </w:r>
      <w:r w:rsidRPr="00F02F3F">
        <w:rPr>
          <w:sz w:val="28"/>
          <w:szCs w:val="28"/>
        </w:rPr>
        <w:t>) размещены:</w:t>
      </w:r>
    </w:p>
    <w:p w14:paraId="3403CE45" w14:textId="77777777" w:rsidR="00F02F3F" w:rsidRPr="00F02F3F" w:rsidRDefault="00F02F3F" w:rsidP="00F02F3F">
      <w:pPr>
        <w:pStyle w:val="a3"/>
        <w:shd w:val="clear" w:color="auto" w:fill="FFFFFF"/>
        <w:jc w:val="both"/>
        <w:rPr>
          <w:sz w:val="28"/>
          <w:szCs w:val="28"/>
        </w:rPr>
      </w:pPr>
      <w:r w:rsidRPr="00F02F3F">
        <w:rPr>
          <w:sz w:val="28"/>
          <w:szCs w:val="28"/>
        </w:rPr>
        <w:t>- методические материалы по проведению ВПР;</w:t>
      </w:r>
    </w:p>
    <w:p w14:paraId="110CF4ED" w14:textId="77777777" w:rsidR="00F02F3F" w:rsidRPr="00F02F3F" w:rsidRDefault="00F02F3F" w:rsidP="00F02F3F">
      <w:pPr>
        <w:pStyle w:val="a3"/>
        <w:shd w:val="clear" w:color="auto" w:fill="FFFFFF"/>
        <w:jc w:val="both"/>
        <w:rPr>
          <w:sz w:val="28"/>
          <w:szCs w:val="28"/>
        </w:rPr>
      </w:pPr>
      <w:r w:rsidRPr="00F02F3F">
        <w:rPr>
          <w:sz w:val="28"/>
          <w:szCs w:val="28"/>
        </w:rPr>
        <w:t>- нормативные документы ВПР;</w:t>
      </w:r>
    </w:p>
    <w:p w14:paraId="391CE2FE" w14:textId="77777777" w:rsidR="00F02F3F" w:rsidRPr="00F02F3F" w:rsidRDefault="00F02F3F" w:rsidP="00F02F3F">
      <w:pPr>
        <w:pStyle w:val="a3"/>
        <w:shd w:val="clear" w:color="auto" w:fill="FFFFFF"/>
        <w:jc w:val="both"/>
        <w:rPr>
          <w:sz w:val="28"/>
          <w:szCs w:val="28"/>
        </w:rPr>
      </w:pPr>
      <w:r w:rsidRPr="00F02F3F">
        <w:rPr>
          <w:sz w:val="28"/>
          <w:szCs w:val="28"/>
        </w:rPr>
        <w:t>- образцы и описания проверочных работ для проведения ВПР в 2025 году;</w:t>
      </w:r>
    </w:p>
    <w:p w14:paraId="243CFB46" w14:textId="77777777" w:rsidR="00F02F3F" w:rsidRPr="00F02F3F" w:rsidRDefault="00F02F3F" w:rsidP="00F02F3F">
      <w:pPr>
        <w:pStyle w:val="a3"/>
        <w:shd w:val="clear" w:color="auto" w:fill="FFFFFF"/>
        <w:jc w:val="both"/>
        <w:rPr>
          <w:sz w:val="28"/>
          <w:szCs w:val="28"/>
        </w:rPr>
      </w:pPr>
      <w:r w:rsidRPr="00F02F3F">
        <w:rPr>
          <w:sz w:val="28"/>
          <w:szCs w:val="28"/>
        </w:rPr>
        <w:t>- перечень учебных изданий по тематике ВПР, прошедших экспертизу и получивших положительную экспертную оценку ФИОКО.</w:t>
      </w:r>
    </w:p>
    <w:p w14:paraId="06B5BAC9" w14:textId="77777777" w:rsidR="006A27F1" w:rsidRPr="00F02F3F" w:rsidRDefault="006A27F1" w:rsidP="00F02F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27F1" w:rsidRPr="00F0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9C"/>
    <w:rsid w:val="006A27F1"/>
    <w:rsid w:val="00CB089C"/>
    <w:rsid w:val="00F0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F86A"/>
  <w15:chartTrackingRefBased/>
  <w15:docId w15:val="{79A01A49-5DC8-4543-8DBF-5BA68CAC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2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nav-vpr-o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2025-04-11T06:36:00Z</dcterms:created>
  <dcterms:modified xsi:type="dcterms:W3CDTF">2025-04-11T06:40:00Z</dcterms:modified>
</cp:coreProperties>
</file>