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2ABB" w:rsidRDefault="00D72ABB" w:rsidP="00B3241B">
      <w:pPr>
        <w:pStyle w:val="2"/>
        <w:shd w:val="clear" w:color="auto" w:fill="FFFFFF"/>
        <w:jc w:val="center"/>
        <w:rPr>
          <w:color w:val="333333"/>
          <w:sz w:val="28"/>
          <w:szCs w:val="28"/>
        </w:rPr>
      </w:pPr>
    </w:p>
    <w:p w:rsidR="00D72ABB" w:rsidRDefault="00A7381E" w:rsidP="00B3241B">
      <w:pPr>
        <w:pStyle w:val="2"/>
        <w:shd w:val="clear" w:color="auto" w:fill="FFFFFF"/>
        <w:jc w:val="center"/>
        <w:rPr>
          <w:color w:val="333333"/>
          <w:sz w:val="28"/>
          <w:szCs w:val="28"/>
        </w:rPr>
      </w:pPr>
      <w:r>
        <w:rPr>
          <w:noProof/>
        </w:rPr>
        <w:t>Рабочая программа по математике 3 класс УМК «Школа России»</w:t>
      </w:r>
      <w:bookmarkStart w:id="0" w:name="_GoBack"/>
      <w:bookmarkEnd w:id="0"/>
    </w:p>
    <w:p w:rsidR="00957CE6" w:rsidRPr="005359C4" w:rsidRDefault="00D72ABB" w:rsidP="00D72ABB">
      <w:pPr>
        <w:pStyle w:val="2"/>
        <w:shd w:val="clear" w:color="auto" w:fill="FFFFFF"/>
        <w:tabs>
          <w:tab w:val="left" w:pos="480"/>
          <w:tab w:val="center" w:pos="4819"/>
        </w:tabs>
        <w:rPr>
          <w:color w:val="333333"/>
          <w:sz w:val="28"/>
          <w:szCs w:val="28"/>
        </w:rPr>
      </w:pPr>
      <w:r>
        <w:rPr>
          <w:color w:val="333333"/>
          <w:sz w:val="28"/>
          <w:szCs w:val="28"/>
        </w:rPr>
        <w:tab/>
      </w:r>
      <w:r w:rsidR="00957CE6" w:rsidRPr="005359C4">
        <w:rPr>
          <w:color w:val="333333"/>
          <w:sz w:val="28"/>
          <w:szCs w:val="28"/>
        </w:rPr>
        <w:t>Планируемые результаты изучения курса «Математика».</w:t>
      </w:r>
    </w:p>
    <w:p w:rsidR="00957CE6" w:rsidRPr="005359C4" w:rsidRDefault="00957CE6" w:rsidP="00957CE6">
      <w:pPr>
        <w:pStyle w:val="a5"/>
        <w:shd w:val="clear" w:color="auto" w:fill="FFFFFF"/>
        <w:jc w:val="center"/>
        <w:rPr>
          <w:color w:val="000000"/>
        </w:rPr>
      </w:pPr>
      <w:r w:rsidRPr="005359C4">
        <w:rPr>
          <w:b/>
          <w:bCs/>
          <w:color w:val="000000"/>
        </w:rPr>
        <w:t>Личностные результаты</w:t>
      </w:r>
    </w:p>
    <w:p w:rsidR="00957CE6" w:rsidRPr="005359C4" w:rsidRDefault="00957CE6" w:rsidP="00957CE6">
      <w:pPr>
        <w:pStyle w:val="a5"/>
        <w:shd w:val="clear" w:color="auto" w:fill="FFFFFF"/>
        <w:rPr>
          <w:color w:val="000000"/>
        </w:rPr>
      </w:pPr>
      <w:r w:rsidRPr="005359C4">
        <w:rPr>
          <w:color w:val="000000"/>
        </w:rPr>
        <w:t>У учащегося будут сформированы:</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навыки в проведении самоконтроля и самооценки результатов своей учебной деятельности;</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положительное отношение к урокам математики, к учебе, к школе;</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понимание значения математических знаний в собственной жизни;</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**понимание значения математики в жизни и деятельности человека;</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восприятие критериев оценки учебной деятельности и понимание оценок учителя успешности учебной деятельности;</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умение самостоятельно выполнять определенные учителем виды работ (деятельности), понимая личную ответственность за результат;</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**знать и применять правила общения, осваивать навыки сотрудничества в учебной деятельности;</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*начальные представления об основах гражданской идентичности (через систему определенных заданий и упражнений);</w:t>
      </w:r>
    </w:p>
    <w:p w:rsidR="00957CE6" w:rsidRPr="005359C4" w:rsidRDefault="00957CE6" w:rsidP="00957CE6">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*уважение и принятие семейных ценностей, понимания необходимости бережного отношения к природе, к своему здоровью и здоровью других людей.</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для формирования:</w:t>
      </w:r>
    </w:p>
    <w:p w:rsidR="00957CE6" w:rsidRPr="005359C4" w:rsidRDefault="00957CE6" w:rsidP="00957CE6">
      <w:pPr>
        <w:numPr>
          <w:ilvl w:val="0"/>
          <w:numId w:val="9"/>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начальных представлений об универсальности математических способов познания окружающего мира;</w:t>
      </w:r>
    </w:p>
    <w:p w:rsidR="00957CE6" w:rsidRPr="005359C4" w:rsidRDefault="00957CE6" w:rsidP="00957CE6">
      <w:pPr>
        <w:numPr>
          <w:ilvl w:val="0"/>
          <w:numId w:val="9"/>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понимания важности математических знаний в жизни человека, при изучении других школьных дисциплин;</w:t>
      </w:r>
    </w:p>
    <w:p w:rsidR="00957CE6" w:rsidRPr="005359C4" w:rsidRDefault="00957CE6" w:rsidP="00957CE6">
      <w:pPr>
        <w:numPr>
          <w:ilvl w:val="0"/>
          <w:numId w:val="9"/>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навыков проведения самоконтроля и адекватной самооценки результатов своей учебной деятельности;</w:t>
      </w:r>
    </w:p>
    <w:p w:rsidR="00957CE6" w:rsidRPr="005359C4" w:rsidRDefault="00957CE6" w:rsidP="00957CE6">
      <w:pPr>
        <w:numPr>
          <w:ilvl w:val="0"/>
          <w:numId w:val="9"/>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957CE6" w:rsidRPr="005359C4" w:rsidRDefault="00957CE6" w:rsidP="00957CE6">
      <w:pPr>
        <w:pStyle w:val="a5"/>
        <w:shd w:val="clear" w:color="auto" w:fill="FFFFFF"/>
        <w:jc w:val="center"/>
        <w:rPr>
          <w:b/>
          <w:color w:val="000000"/>
        </w:rPr>
      </w:pPr>
      <w:r w:rsidRPr="005359C4">
        <w:rPr>
          <w:b/>
          <w:bCs/>
          <w:color w:val="000000"/>
        </w:rPr>
        <w:t>Метапредметные результаты</w:t>
      </w:r>
      <w:r w:rsidRPr="005359C4">
        <w:rPr>
          <w:color w:val="000000"/>
        </w:rPr>
        <w:br/>
      </w:r>
      <w:r w:rsidR="00B3241B" w:rsidRPr="005359C4">
        <w:rPr>
          <w:b/>
          <w:color w:val="000000"/>
        </w:rPr>
        <w:t>Регулятивные</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lastRenderedPageBreak/>
        <w:t>понимать, принимать и сохранять различные учебные задачи; осуществлять поиск средств для достижения учебной задачи;</w:t>
      </w:r>
    </w:p>
    <w:p w:rsidR="00957CE6" w:rsidRPr="005359C4" w:rsidRDefault="00957CE6" w:rsidP="00957CE6">
      <w:pPr>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957CE6" w:rsidRPr="005359C4" w:rsidRDefault="00957CE6" w:rsidP="00957CE6">
      <w:pPr>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планировать свои действия в соответствии с поставленной учебной задачей для ее решения;</w:t>
      </w:r>
    </w:p>
    <w:p w:rsidR="00957CE6" w:rsidRPr="005359C4" w:rsidRDefault="00957CE6" w:rsidP="00957CE6">
      <w:pPr>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проводить пошаговый контроль под руководством учителя, а в некоторых случаях – самостоятельно;</w:t>
      </w:r>
    </w:p>
    <w:p w:rsidR="00957CE6" w:rsidRPr="005359C4" w:rsidRDefault="00957CE6" w:rsidP="00957CE6">
      <w:pPr>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выполнять самоконтроль и самооценку результатов своей учебной деятельности на уроке и по результатам изучения отдельных тем.</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научиться:</w:t>
      </w:r>
    </w:p>
    <w:p w:rsidR="00957CE6" w:rsidRPr="005359C4" w:rsidRDefault="00957CE6" w:rsidP="00957CE6">
      <w:pPr>
        <w:numPr>
          <w:ilvl w:val="0"/>
          <w:numId w:val="1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957CE6" w:rsidRPr="005359C4" w:rsidRDefault="00957CE6" w:rsidP="00957CE6">
      <w:pPr>
        <w:numPr>
          <w:ilvl w:val="0"/>
          <w:numId w:val="1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адекватно проводить самооценку результатов своей учебной деятельности, понимать причины неуспеха на том или ином этапе;</w:t>
      </w:r>
    </w:p>
    <w:p w:rsidR="00957CE6" w:rsidRPr="005359C4" w:rsidRDefault="00957CE6" w:rsidP="00957CE6">
      <w:pPr>
        <w:numPr>
          <w:ilvl w:val="0"/>
          <w:numId w:val="1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самостоятельно делать несложные выводы о математических объектах и их свойствах;</w:t>
      </w:r>
    </w:p>
    <w:p w:rsidR="00957CE6" w:rsidRPr="005359C4" w:rsidRDefault="00957CE6" w:rsidP="00957CE6">
      <w:pPr>
        <w:numPr>
          <w:ilvl w:val="0"/>
          <w:numId w:val="1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957CE6" w:rsidRPr="005359C4" w:rsidRDefault="00B3241B" w:rsidP="00957CE6">
      <w:pPr>
        <w:pStyle w:val="a5"/>
        <w:shd w:val="clear" w:color="auto" w:fill="FFFFFF"/>
        <w:jc w:val="center"/>
        <w:rPr>
          <w:b/>
          <w:color w:val="000000"/>
        </w:rPr>
      </w:pPr>
      <w:r w:rsidRPr="005359C4">
        <w:rPr>
          <w:b/>
          <w:color w:val="000000"/>
        </w:rPr>
        <w:t xml:space="preserve">Познавательные </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проводить сравнение по одному или нескольким признакам и на этой основе делать выводы;</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выполнять классификацию по нескольким предложенным или самостоятельно найденным основаниям;</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делать выводы по аналогии и проверять эти выводы;</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проводить несложные обобщения и использовать математические знания в расширенной области применения;</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понимать базовые межпредметные предметные понятия: число, величина, геометрическая фигура;</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фиксировать математические отношения между объектами и группами объектов в знаково-символической форме (на моделях);</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стремление полнее использовать свои творческие возможности;</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общее умение смыслового чтения текстов математического содержания в соответствии с поставленными целями и задачами;</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самостоятельно осуществлять расширенный поиск необходимой информации в учебнике, в справочнике и в других источниках;</w:t>
      </w:r>
    </w:p>
    <w:p w:rsidR="00957CE6" w:rsidRPr="005359C4" w:rsidRDefault="00957CE6" w:rsidP="00957CE6">
      <w:pPr>
        <w:numPr>
          <w:ilvl w:val="0"/>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осуществлять расширенный поиск информации и представлять информацию в предложенной форме.</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научиться:</w:t>
      </w:r>
    </w:p>
    <w:p w:rsidR="00957CE6" w:rsidRPr="005359C4" w:rsidRDefault="00957CE6" w:rsidP="00957CE6">
      <w:pPr>
        <w:numPr>
          <w:ilvl w:val="0"/>
          <w:numId w:val="13"/>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lastRenderedPageBreak/>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957CE6" w:rsidRPr="005359C4" w:rsidRDefault="00957CE6" w:rsidP="00957CE6">
      <w:pPr>
        <w:numPr>
          <w:ilvl w:val="0"/>
          <w:numId w:val="13"/>
        </w:numPr>
        <w:shd w:val="clear" w:color="auto" w:fill="FFFFFF"/>
        <w:spacing w:before="100" w:beforeAutospacing="1" w:after="100" w:afterAutospacing="1" w:line="240" w:lineRule="auto"/>
        <w:rPr>
          <w:rFonts w:ascii="Times New Roman" w:hAnsi="Times New Roman" w:cs="Times New Roman"/>
          <w:i/>
          <w:iCs/>
          <w:color w:val="000000"/>
          <w:sz w:val="24"/>
          <w:szCs w:val="24"/>
        </w:rPr>
      </w:pPr>
      <w:r w:rsidRPr="005359C4">
        <w:rPr>
          <w:rFonts w:ascii="Times New Roman" w:hAnsi="Times New Roman" w:cs="Times New Roman"/>
          <w:iCs/>
          <w:color w:val="000000"/>
          <w:sz w:val="24"/>
          <w:szCs w:val="24"/>
        </w:rPr>
        <w:t>осуществлять поиск и выделять необходимую информацию для выполнения учебных и поисково-творческих заданий</w:t>
      </w:r>
      <w:r w:rsidRPr="005359C4">
        <w:rPr>
          <w:rFonts w:ascii="Times New Roman" w:hAnsi="Times New Roman" w:cs="Times New Roman"/>
          <w:i/>
          <w:iCs/>
          <w:color w:val="000000"/>
          <w:sz w:val="24"/>
          <w:szCs w:val="24"/>
        </w:rPr>
        <w:t>.</w:t>
      </w:r>
    </w:p>
    <w:p w:rsidR="00957CE6" w:rsidRPr="005359C4" w:rsidRDefault="00957CE6" w:rsidP="00957CE6">
      <w:pPr>
        <w:pStyle w:val="a5"/>
        <w:shd w:val="clear" w:color="auto" w:fill="FFFFFF"/>
        <w:jc w:val="center"/>
        <w:rPr>
          <w:color w:val="000000"/>
        </w:rPr>
      </w:pPr>
      <w:r w:rsidRPr="005359C4">
        <w:rPr>
          <w:color w:val="000000"/>
        </w:rPr>
        <w:t>К</w:t>
      </w:r>
      <w:r w:rsidR="005359C4">
        <w:rPr>
          <w:color w:val="000000"/>
        </w:rPr>
        <w:t xml:space="preserve">оммуникативные </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строить речевое высказывание в устной форме, использовать математическую терминологию;</w:t>
      </w:r>
    </w:p>
    <w:p w:rsidR="00957CE6" w:rsidRPr="005359C4" w:rsidRDefault="00957CE6" w:rsidP="00957CE6">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957CE6" w:rsidRPr="005359C4" w:rsidRDefault="00957CE6" w:rsidP="00957CE6">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принимать активное участие в работе в паре и в группе, использовать умения вести диалог, речевые коммуникативные средства;</w:t>
      </w:r>
    </w:p>
    <w:p w:rsidR="00957CE6" w:rsidRPr="005359C4" w:rsidRDefault="00957CE6" w:rsidP="00957CE6">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принимать участие в обсуждении математических фактов, в обсуждении стратегии успешной математической игры, высказывать свою позицию;</w:t>
      </w:r>
    </w:p>
    <w:p w:rsidR="00957CE6" w:rsidRPr="005359C4" w:rsidRDefault="00957CE6" w:rsidP="00957CE6">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 знать и применять правила общения, осваивать навыки сотрудничества в учебной деятельности;</w:t>
      </w:r>
    </w:p>
    <w:p w:rsidR="00957CE6" w:rsidRPr="005359C4" w:rsidRDefault="00957CE6" w:rsidP="00957CE6">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957CE6" w:rsidRPr="009A739B" w:rsidRDefault="00957CE6" w:rsidP="00957CE6">
      <w:pPr>
        <w:pStyle w:val="a5"/>
        <w:shd w:val="clear" w:color="auto" w:fill="FFFFFF"/>
        <w:rPr>
          <w:color w:val="000000"/>
        </w:rPr>
      </w:pPr>
      <w:r w:rsidRPr="009A739B">
        <w:rPr>
          <w:rStyle w:val="ab"/>
          <w:i w:val="0"/>
          <w:color w:val="000000"/>
        </w:rPr>
        <w:t>Учащийся получит возможность научиться:</w:t>
      </w:r>
    </w:p>
    <w:p w:rsidR="00957CE6" w:rsidRPr="009A739B" w:rsidRDefault="00957CE6" w:rsidP="00957CE6">
      <w:pPr>
        <w:numPr>
          <w:ilvl w:val="0"/>
          <w:numId w:val="15"/>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9A739B">
        <w:rPr>
          <w:rFonts w:ascii="Times New Roman" w:hAnsi="Times New Roman" w:cs="Times New Roman"/>
          <w:iCs/>
          <w:color w:val="000000"/>
          <w:sz w:val="24"/>
          <w:szCs w:val="24"/>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957CE6" w:rsidRPr="009A739B" w:rsidRDefault="00957CE6" w:rsidP="00957CE6">
      <w:pPr>
        <w:numPr>
          <w:ilvl w:val="0"/>
          <w:numId w:val="15"/>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9A739B">
        <w:rPr>
          <w:rFonts w:ascii="Times New Roman" w:hAnsi="Times New Roman" w:cs="Times New Roman"/>
          <w:iCs/>
          <w:color w:val="000000"/>
          <w:sz w:val="24"/>
          <w:szCs w:val="24"/>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957CE6" w:rsidRPr="009A739B" w:rsidRDefault="00957CE6" w:rsidP="00957CE6">
      <w:pPr>
        <w:numPr>
          <w:ilvl w:val="0"/>
          <w:numId w:val="15"/>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9A739B">
        <w:rPr>
          <w:rFonts w:ascii="Times New Roman" w:hAnsi="Times New Roman" w:cs="Times New Roman"/>
          <w:iCs/>
          <w:color w:val="000000"/>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957CE6" w:rsidRPr="009A739B" w:rsidRDefault="00957CE6" w:rsidP="00957CE6">
      <w:pPr>
        <w:numPr>
          <w:ilvl w:val="0"/>
          <w:numId w:val="15"/>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9A739B">
        <w:rPr>
          <w:rFonts w:ascii="Times New Roman" w:hAnsi="Times New Roman" w:cs="Times New Roman"/>
          <w:iCs/>
          <w:color w:val="000000"/>
          <w:sz w:val="24"/>
          <w:szCs w:val="24"/>
        </w:rPr>
        <w:t>конструктивно разрешать конфликты посредством учета интересов сторон и сотрудничества.</w:t>
      </w:r>
    </w:p>
    <w:p w:rsidR="00957CE6" w:rsidRPr="005359C4" w:rsidRDefault="00957CE6" w:rsidP="00957CE6">
      <w:pPr>
        <w:pStyle w:val="a5"/>
        <w:shd w:val="clear" w:color="auto" w:fill="FFFFFF"/>
        <w:jc w:val="center"/>
        <w:rPr>
          <w:color w:val="000000"/>
        </w:rPr>
      </w:pPr>
      <w:r w:rsidRPr="005359C4">
        <w:rPr>
          <w:b/>
          <w:bCs/>
          <w:color w:val="000000"/>
        </w:rPr>
        <w:t>Предметные результаты</w:t>
      </w:r>
      <w:r w:rsidRPr="005359C4">
        <w:rPr>
          <w:color w:val="000000"/>
        </w:rPr>
        <w:br/>
        <w:t>ЧИСЛА И ВЕЛИЧИНЫ</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образовывать, называть, читать, записывать числа от 0 до 1 000;</w:t>
      </w:r>
    </w:p>
    <w:p w:rsidR="00957CE6" w:rsidRPr="005359C4" w:rsidRDefault="00957CE6" w:rsidP="00957CE6">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957CE6" w:rsidRPr="005359C4" w:rsidRDefault="00957CE6" w:rsidP="00957CE6">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957CE6" w:rsidRPr="005359C4" w:rsidRDefault="00957CE6" w:rsidP="00957CE6">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lastRenderedPageBreak/>
        <w:t>группировать числа по заданному или самостоятельно установленному одному или нескольким признакам;</w:t>
      </w:r>
    </w:p>
    <w:p w:rsidR="00957CE6" w:rsidRPr="005359C4" w:rsidRDefault="00957CE6" w:rsidP="00957CE6">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1 м2 = 100 дм2; переводить одни единицы площади в другие;</w:t>
      </w:r>
    </w:p>
    <w:p w:rsidR="00957CE6" w:rsidRPr="005359C4" w:rsidRDefault="00957CE6" w:rsidP="00957CE6">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научиться:</w:t>
      </w:r>
    </w:p>
    <w:p w:rsidR="00957CE6" w:rsidRPr="005359C4" w:rsidRDefault="00957CE6" w:rsidP="00957CE6">
      <w:pPr>
        <w:numPr>
          <w:ilvl w:val="0"/>
          <w:numId w:val="17"/>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классифицировать числа по нескольким основаниям (в более сложных случаях) и объяснять свои действия;</w:t>
      </w:r>
    </w:p>
    <w:p w:rsidR="00957CE6" w:rsidRPr="005359C4" w:rsidRDefault="00957CE6" w:rsidP="00957CE6">
      <w:pPr>
        <w:numPr>
          <w:ilvl w:val="0"/>
          <w:numId w:val="17"/>
        </w:numPr>
        <w:shd w:val="clear" w:color="auto" w:fill="FFFFFF"/>
        <w:spacing w:before="100" w:beforeAutospacing="1" w:after="100" w:afterAutospacing="1" w:line="240" w:lineRule="auto"/>
        <w:rPr>
          <w:rFonts w:ascii="Times New Roman" w:hAnsi="Times New Roman" w:cs="Times New Roman"/>
          <w:i/>
          <w:iCs/>
          <w:color w:val="000000"/>
          <w:sz w:val="24"/>
          <w:szCs w:val="24"/>
        </w:rPr>
      </w:pPr>
      <w:r w:rsidRPr="005359C4">
        <w:rPr>
          <w:rFonts w:ascii="Times New Roman" w:hAnsi="Times New Roman" w:cs="Times New Roman"/>
          <w:iCs/>
          <w:color w:val="000000"/>
          <w:sz w:val="24"/>
          <w:szCs w:val="24"/>
        </w:rPr>
        <w:t>самостоятельно выбирать единицу для измерения таких величин как площадь, масса в конкретных условиях и объяснять свой выбор</w:t>
      </w:r>
      <w:r w:rsidRPr="005359C4">
        <w:rPr>
          <w:rFonts w:ascii="Times New Roman" w:hAnsi="Times New Roman" w:cs="Times New Roman"/>
          <w:i/>
          <w:iCs/>
          <w:color w:val="000000"/>
          <w:sz w:val="24"/>
          <w:szCs w:val="24"/>
        </w:rPr>
        <w:t>.</w:t>
      </w:r>
    </w:p>
    <w:p w:rsidR="00957CE6" w:rsidRPr="005359C4" w:rsidRDefault="00957CE6" w:rsidP="00957CE6">
      <w:pPr>
        <w:pStyle w:val="a5"/>
        <w:shd w:val="clear" w:color="auto" w:fill="FFFFFF"/>
        <w:jc w:val="center"/>
        <w:rPr>
          <w:color w:val="000000"/>
        </w:rPr>
      </w:pPr>
      <w:r w:rsidRPr="005359C4">
        <w:rPr>
          <w:color w:val="000000"/>
        </w:rPr>
        <w:t>АРИФМЕТИЧЕСКИЕ ДЕЙСТВИЯ</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1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выполнять табличное умножение и деление чисел; выполнять умножение на 1 и на 0, выполнять деление вида: а : а, 0 : а;</w:t>
      </w:r>
    </w:p>
    <w:p w:rsidR="00957CE6" w:rsidRPr="005359C4" w:rsidRDefault="00957CE6" w:rsidP="00957CE6">
      <w:pPr>
        <w:numPr>
          <w:ilvl w:val="0"/>
          <w:numId w:val="1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выполнять внетабличное умножение и деление, в том числе деление с остатком; выполнять проверку арифметических действий умножение и деление;</w:t>
      </w:r>
    </w:p>
    <w:p w:rsidR="00957CE6" w:rsidRPr="005359C4" w:rsidRDefault="00957CE6" w:rsidP="00957CE6">
      <w:pPr>
        <w:numPr>
          <w:ilvl w:val="0"/>
          <w:numId w:val="1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выполнять письменно действия сложение, вычитание, умножение и деление на однозначное число в пределах 1 000;</w:t>
      </w:r>
    </w:p>
    <w:p w:rsidR="00957CE6" w:rsidRPr="005359C4" w:rsidRDefault="00957CE6" w:rsidP="00957CE6">
      <w:pPr>
        <w:numPr>
          <w:ilvl w:val="0"/>
          <w:numId w:val="1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вычислять значение числового выражения, содержащего 2 – 3 действия (со скобками и без скобок).</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научиться:</w:t>
      </w:r>
    </w:p>
    <w:p w:rsidR="00957CE6" w:rsidRPr="005359C4" w:rsidRDefault="00957CE6" w:rsidP="00957CE6">
      <w:pPr>
        <w:numPr>
          <w:ilvl w:val="0"/>
          <w:numId w:val="19"/>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использовать свойства арифметических действий для удобства вычислений;</w:t>
      </w:r>
    </w:p>
    <w:p w:rsidR="00957CE6" w:rsidRPr="005359C4" w:rsidRDefault="00957CE6" w:rsidP="00957CE6">
      <w:pPr>
        <w:numPr>
          <w:ilvl w:val="0"/>
          <w:numId w:val="19"/>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вычислять значение буквенного выражения при заданных значениях входящих в него букв;</w:t>
      </w:r>
    </w:p>
    <w:p w:rsidR="00957CE6" w:rsidRPr="005359C4" w:rsidRDefault="00957CE6" w:rsidP="00957CE6">
      <w:pPr>
        <w:numPr>
          <w:ilvl w:val="0"/>
          <w:numId w:val="19"/>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решать уравнения на основе связи между компонентами и результатами умножения и деления.</w:t>
      </w:r>
    </w:p>
    <w:p w:rsidR="00957CE6" w:rsidRPr="005359C4" w:rsidRDefault="00957CE6" w:rsidP="00957CE6">
      <w:pPr>
        <w:pStyle w:val="a5"/>
        <w:shd w:val="clear" w:color="auto" w:fill="FFFFFF"/>
        <w:jc w:val="center"/>
        <w:rPr>
          <w:color w:val="000000"/>
        </w:rPr>
      </w:pPr>
      <w:r w:rsidRPr="005359C4">
        <w:rPr>
          <w:color w:val="000000"/>
        </w:rPr>
        <w:t>РАБОТА С ТЕКСТОВЫМИ ЗАДАЧАМИ</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2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rsidR="00957CE6" w:rsidRPr="005359C4" w:rsidRDefault="00957CE6" w:rsidP="00957CE6">
      <w:pPr>
        <w:numPr>
          <w:ilvl w:val="0"/>
          <w:numId w:val="2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составлять план решения задачи в 2 – 3 действия, объяснять его и следовать ему при записи решения задачи;</w:t>
      </w:r>
    </w:p>
    <w:p w:rsidR="00957CE6" w:rsidRPr="005359C4" w:rsidRDefault="00957CE6" w:rsidP="00957CE6">
      <w:pPr>
        <w:numPr>
          <w:ilvl w:val="0"/>
          <w:numId w:val="2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преобразовывать задачу в новую, изменяя ее условие или вопрос;</w:t>
      </w:r>
    </w:p>
    <w:p w:rsidR="00957CE6" w:rsidRPr="005359C4" w:rsidRDefault="00957CE6" w:rsidP="00957CE6">
      <w:pPr>
        <w:numPr>
          <w:ilvl w:val="0"/>
          <w:numId w:val="2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составлять задачу по краткой записи, по схеме, по ее решению;</w:t>
      </w:r>
    </w:p>
    <w:p w:rsidR="00957CE6" w:rsidRPr="005359C4" w:rsidRDefault="00957CE6" w:rsidP="00957CE6">
      <w:pPr>
        <w:numPr>
          <w:ilvl w:val="0"/>
          <w:numId w:val="20"/>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lastRenderedPageBreak/>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научиться:</w:t>
      </w:r>
    </w:p>
    <w:p w:rsidR="00957CE6" w:rsidRPr="005359C4" w:rsidRDefault="00957CE6" w:rsidP="00957CE6">
      <w:pPr>
        <w:numPr>
          <w:ilvl w:val="0"/>
          <w:numId w:val="2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сравнивать задачи по сходству и различию отношений между объектами, рассматриваемых в задачах;</w:t>
      </w:r>
    </w:p>
    <w:p w:rsidR="00957CE6" w:rsidRPr="005359C4" w:rsidRDefault="00957CE6" w:rsidP="00957CE6">
      <w:pPr>
        <w:numPr>
          <w:ilvl w:val="0"/>
          <w:numId w:val="2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дополнять задачу с недостающими данными возможными числами;</w:t>
      </w:r>
    </w:p>
    <w:p w:rsidR="00957CE6" w:rsidRPr="005359C4" w:rsidRDefault="00957CE6" w:rsidP="00957CE6">
      <w:pPr>
        <w:numPr>
          <w:ilvl w:val="0"/>
          <w:numId w:val="2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находить разные способы решения одной и той же задачи, сравнивать их и выбирать наиболее рациональный;</w:t>
      </w:r>
    </w:p>
    <w:p w:rsidR="00957CE6" w:rsidRPr="005359C4" w:rsidRDefault="00957CE6" w:rsidP="00957CE6">
      <w:pPr>
        <w:numPr>
          <w:ilvl w:val="0"/>
          <w:numId w:val="2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решать задачи на нахождение доли числа и числа по его доле;</w:t>
      </w:r>
    </w:p>
    <w:p w:rsidR="00957CE6" w:rsidRPr="005359C4" w:rsidRDefault="00957CE6" w:rsidP="00957CE6">
      <w:pPr>
        <w:numPr>
          <w:ilvl w:val="0"/>
          <w:numId w:val="21"/>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решать задачи практического содержания, в том числе задачи-расчеты.</w:t>
      </w:r>
    </w:p>
    <w:p w:rsidR="00957CE6" w:rsidRPr="005359C4" w:rsidRDefault="00957CE6" w:rsidP="00957CE6">
      <w:pPr>
        <w:pStyle w:val="a5"/>
        <w:shd w:val="clear" w:color="auto" w:fill="FFFFFF"/>
        <w:jc w:val="center"/>
        <w:rPr>
          <w:color w:val="000000"/>
        </w:rPr>
      </w:pPr>
      <w:r w:rsidRPr="005359C4">
        <w:rPr>
          <w:color w:val="000000"/>
        </w:rPr>
        <w:t>ПРОСТРАНСТВЕННЫЕ ОТНОШЕНИЯ.ГЕОМЕТРИЧЕСКИЕ ФИГУРЫ</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2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обозначать геометрические фигуры буквами;</w:t>
      </w:r>
    </w:p>
    <w:p w:rsidR="00957CE6" w:rsidRPr="005359C4" w:rsidRDefault="00957CE6" w:rsidP="00957CE6">
      <w:pPr>
        <w:numPr>
          <w:ilvl w:val="0"/>
          <w:numId w:val="2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различать круг и окружность;</w:t>
      </w:r>
    </w:p>
    <w:p w:rsidR="00957CE6" w:rsidRPr="005359C4" w:rsidRDefault="00957CE6" w:rsidP="00957CE6">
      <w:pPr>
        <w:numPr>
          <w:ilvl w:val="0"/>
          <w:numId w:val="2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чертить окружность заданного радиуса с использованием циркуля.</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научиться:</w:t>
      </w:r>
    </w:p>
    <w:p w:rsidR="00957CE6" w:rsidRPr="005359C4" w:rsidRDefault="00957CE6" w:rsidP="00957CE6">
      <w:pPr>
        <w:numPr>
          <w:ilvl w:val="0"/>
          <w:numId w:val="23"/>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различать треугольники по соотношению длин сторон; по видам углов;</w:t>
      </w:r>
    </w:p>
    <w:p w:rsidR="00957CE6" w:rsidRPr="005359C4" w:rsidRDefault="00957CE6" w:rsidP="00957CE6">
      <w:pPr>
        <w:numPr>
          <w:ilvl w:val="0"/>
          <w:numId w:val="23"/>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изображать геометрические фигуры (отрезок, прямоугольник) в заданном масштабе;</w:t>
      </w:r>
    </w:p>
    <w:p w:rsidR="00957CE6" w:rsidRPr="005359C4" w:rsidRDefault="00957CE6" w:rsidP="00957CE6">
      <w:pPr>
        <w:numPr>
          <w:ilvl w:val="0"/>
          <w:numId w:val="23"/>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читать план участка (комнаты, сада и др.).</w:t>
      </w:r>
    </w:p>
    <w:p w:rsidR="00957CE6" w:rsidRPr="005359C4" w:rsidRDefault="00957CE6" w:rsidP="00957CE6">
      <w:pPr>
        <w:pStyle w:val="a5"/>
        <w:shd w:val="clear" w:color="auto" w:fill="FFFFFF"/>
        <w:jc w:val="center"/>
        <w:rPr>
          <w:color w:val="000000"/>
        </w:rPr>
      </w:pPr>
      <w:r w:rsidRPr="005359C4">
        <w:rPr>
          <w:color w:val="000000"/>
        </w:rPr>
        <w:t>ГЕОМЕТРИЧЕСКИЕ ВЕЛИЧИНЫ</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2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измерять длину отрезка;</w:t>
      </w:r>
    </w:p>
    <w:p w:rsidR="00957CE6" w:rsidRPr="005359C4" w:rsidRDefault="00957CE6" w:rsidP="00957CE6">
      <w:pPr>
        <w:numPr>
          <w:ilvl w:val="0"/>
          <w:numId w:val="2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вычислять площадь прямоугольника (квадрата) по заданным длинам его сторон;</w:t>
      </w:r>
    </w:p>
    <w:p w:rsidR="00957CE6" w:rsidRPr="005359C4" w:rsidRDefault="00957CE6" w:rsidP="00957CE6">
      <w:pPr>
        <w:numPr>
          <w:ilvl w:val="0"/>
          <w:numId w:val="2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научиться:</w:t>
      </w:r>
    </w:p>
    <w:p w:rsidR="00957CE6" w:rsidRPr="005359C4" w:rsidRDefault="00957CE6" w:rsidP="00957CE6">
      <w:pPr>
        <w:numPr>
          <w:ilvl w:val="0"/>
          <w:numId w:val="25"/>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выбирать наиболее подходящие единицы площади для конкретной ситуации;</w:t>
      </w:r>
    </w:p>
    <w:p w:rsidR="00957CE6" w:rsidRPr="005359C4" w:rsidRDefault="00957CE6" w:rsidP="00957CE6">
      <w:pPr>
        <w:numPr>
          <w:ilvl w:val="0"/>
          <w:numId w:val="25"/>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вычислять площадь прямоугольного треугольника, достраивая его до прямоугольника.</w:t>
      </w:r>
    </w:p>
    <w:p w:rsidR="00957CE6" w:rsidRPr="005359C4" w:rsidRDefault="00957CE6" w:rsidP="00957CE6">
      <w:pPr>
        <w:pStyle w:val="a5"/>
        <w:shd w:val="clear" w:color="auto" w:fill="FFFFFF"/>
        <w:jc w:val="center"/>
        <w:rPr>
          <w:color w:val="000000"/>
        </w:rPr>
      </w:pPr>
      <w:r w:rsidRPr="005359C4">
        <w:rPr>
          <w:color w:val="000000"/>
        </w:rPr>
        <w:t>РАБОТА С ИНФОРМАЦИЕЙ</w:t>
      </w:r>
    </w:p>
    <w:p w:rsidR="00957CE6" w:rsidRPr="005359C4" w:rsidRDefault="00957CE6" w:rsidP="00957CE6">
      <w:pPr>
        <w:pStyle w:val="a5"/>
        <w:shd w:val="clear" w:color="auto" w:fill="FFFFFF"/>
        <w:rPr>
          <w:color w:val="000000"/>
        </w:rPr>
      </w:pPr>
      <w:r w:rsidRPr="005359C4">
        <w:rPr>
          <w:color w:val="000000"/>
        </w:rPr>
        <w:t>Учащийся научится:</w:t>
      </w:r>
    </w:p>
    <w:p w:rsidR="00957CE6" w:rsidRPr="005359C4" w:rsidRDefault="00957CE6" w:rsidP="00957CE6">
      <w:pPr>
        <w:numPr>
          <w:ilvl w:val="0"/>
          <w:numId w:val="2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анализировать готовые таблицы, использовать их для выполнения заданных действий, для построения вывода;</w:t>
      </w:r>
    </w:p>
    <w:p w:rsidR="00957CE6" w:rsidRPr="005359C4" w:rsidRDefault="00957CE6" w:rsidP="00957CE6">
      <w:pPr>
        <w:numPr>
          <w:ilvl w:val="0"/>
          <w:numId w:val="2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устанавливать правило, по которому составлена таблица, заполнять таблицу по установленному правилу недостающими элементами;</w:t>
      </w:r>
    </w:p>
    <w:p w:rsidR="00957CE6" w:rsidRPr="005359C4" w:rsidRDefault="00957CE6" w:rsidP="00957CE6">
      <w:pPr>
        <w:numPr>
          <w:ilvl w:val="0"/>
          <w:numId w:val="2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lastRenderedPageBreak/>
        <w:t>самостоятельно оформлять в таблице зависимости между пропорциональными величинами;</w:t>
      </w:r>
    </w:p>
    <w:p w:rsidR="00957CE6" w:rsidRPr="005359C4" w:rsidRDefault="00957CE6" w:rsidP="00957CE6">
      <w:pPr>
        <w:numPr>
          <w:ilvl w:val="0"/>
          <w:numId w:val="2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5359C4">
        <w:rPr>
          <w:rFonts w:ascii="Times New Roman" w:hAnsi="Times New Roman" w:cs="Times New Roman"/>
          <w:color w:val="000000"/>
          <w:sz w:val="24"/>
          <w:szCs w:val="24"/>
        </w:rPr>
        <w:t>выстраивать цепочку логических рассуждений, делать выводы.</w:t>
      </w:r>
    </w:p>
    <w:p w:rsidR="00957CE6" w:rsidRPr="005359C4" w:rsidRDefault="00957CE6" w:rsidP="00957CE6">
      <w:pPr>
        <w:pStyle w:val="a5"/>
        <w:shd w:val="clear" w:color="auto" w:fill="FFFFFF"/>
        <w:rPr>
          <w:color w:val="000000"/>
        </w:rPr>
      </w:pPr>
      <w:r w:rsidRPr="005359C4">
        <w:rPr>
          <w:rStyle w:val="ab"/>
          <w:i w:val="0"/>
          <w:color w:val="000000"/>
        </w:rPr>
        <w:t>Учащийся получит возможность научиться:</w:t>
      </w:r>
    </w:p>
    <w:p w:rsidR="00957CE6" w:rsidRPr="005359C4" w:rsidRDefault="00957CE6" w:rsidP="00957CE6">
      <w:pPr>
        <w:numPr>
          <w:ilvl w:val="0"/>
          <w:numId w:val="27"/>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читать несложные готовые таблицы;</w:t>
      </w:r>
    </w:p>
    <w:p w:rsidR="00957CE6" w:rsidRPr="005359C4" w:rsidRDefault="00957CE6" w:rsidP="00957CE6">
      <w:pPr>
        <w:numPr>
          <w:ilvl w:val="0"/>
          <w:numId w:val="27"/>
        </w:numPr>
        <w:shd w:val="clear" w:color="auto" w:fill="FFFFFF"/>
        <w:spacing w:before="100" w:beforeAutospacing="1" w:after="100" w:afterAutospacing="1" w:line="240" w:lineRule="auto"/>
        <w:rPr>
          <w:rFonts w:ascii="Times New Roman" w:hAnsi="Times New Roman" w:cs="Times New Roman"/>
          <w:iCs/>
          <w:color w:val="000000"/>
          <w:sz w:val="24"/>
          <w:szCs w:val="24"/>
        </w:rPr>
      </w:pPr>
      <w:r w:rsidRPr="005359C4">
        <w:rPr>
          <w:rFonts w:ascii="Times New Roman" w:hAnsi="Times New Roman" w:cs="Times New Roman"/>
          <w:iCs/>
          <w:color w:val="000000"/>
          <w:sz w:val="24"/>
          <w:szCs w:val="24"/>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
    <w:p w:rsidR="00957CE6" w:rsidRPr="005359C4" w:rsidRDefault="005359C4" w:rsidP="005359C4">
      <w:pPr>
        <w:widowControl w:val="0"/>
        <w:tabs>
          <w:tab w:val="left" w:pos="1993"/>
        </w:tabs>
        <w:suppressAutoHyphens/>
        <w:spacing w:after="0" w:line="240" w:lineRule="auto"/>
        <w:rPr>
          <w:rFonts w:ascii="Times New Roman" w:eastAsia="Times New Roman" w:hAnsi="Times New Roman" w:cs="Times New Roman"/>
          <w:b/>
          <w:sz w:val="24"/>
          <w:szCs w:val="24"/>
          <w:lang w:eastAsia="ru-RU"/>
        </w:rPr>
      </w:pPr>
      <w:r w:rsidRPr="005359C4">
        <w:rPr>
          <w:rFonts w:ascii="Times New Roman" w:eastAsia="Times New Roman" w:hAnsi="Times New Roman" w:cs="Times New Roman"/>
          <w:b/>
          <w:sz w:val="24"/>
          <w:szCs w:val="24"/>
          <w:lang w:eastAsia="ru-RU"/>
        </w:rPr>
        <w:tab/>
      </w:r>
    </w:p>
    <w:p w:rsidR="00957CE6" w:rsidRDefault="00957CE6"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B40CF" w:rsidRPr="005359C4" w:rsidRDefault="009B40CF" w:rsidP="00957CE6">
      <w:pPr>
        <w:widowControl w:val="0"/>
        <w:suppressAutoHyphens/>
        <w:spacing w:after="0" w:line="240" w:lineRule="auto"/>
        <w:rPr>
          <w:rFonts w:ascii="Times New Roman" w:eastAsia="Times New Roman" w:hAnsi="Times New Roman" w:cs="Times New Roman"/>
          <w:b/>
          <w:sz w:val="24"/>
          <w:szCs w:val="24"/>
          <w:lang w:eastAsia="ru-RU"/>
        </w:rPr>
      </w:pPr>
    </w:p>
    <w:p w:rsidR="00957CE6" w:rsidRPr="005359C4" w:rsidRDefault="00957CE6" w:rsidP="00957CE6">
      <w:pPr>
        <w:widowControl w:val="0"/>
        <w:suppressAutoHyphens/>
        <w:spacing w:after="0" w:line="240" w:lineRule="auto"/>
        <w:rPr>
          <w:rFonts w:ascii="Times New Roman" w:eastAsia="Times New Roman" w:hAnsi="Times New Roman" w:cs="Times New Roman"/>
          <w:b/>
          <w:sz w:val="24"/>
          <w:szCs w:val="24"/>
          <w:lang w:eastAsia="ru-RU"/>
        </w:rPr>
      </w:pPr>
    </w:p>
    <w:p w:rsidR="00221792" w:rsidRPr="005359C4" w:rsidRDefault="00221792" w:rsidP="00221792">
      <w:pPr>
        <w:pStyle w:val="c47"/>
        <w:shd w:val="clear" w:color="auto" w:fill="FFFFFF"/>
        <w:spacing w:before="0" w:beforeAutospacing="0" w:after="0" w:afterAutospacing="0"/>
        <w:ind w:firstLine="710"/>
        <w:jc w:val="center"/>
        <w:rPr>
          <w:rFonts w:ascii="Calibri" w:hAnsi="Calibri" w:cs="Calibri"/>
          <w:color w:val="000000"/>
        </w:rPr>
      </w:pPr>
      <w:r w:rsidRPr="005359C4">
        <w:rPr>
          <w:rStyle w:val="c3"/>
          <w:b/>
          <w:bCs/>
          <w:color w:val="000000"/>
        </w:rPr>
        <w:t>СОДЕРЖАНИЕ КУРСА</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3"/>
          <w:b/>
          <w:bCs/>
          <w:color w:val="000000"/>
        </w:rPr>
        <w:t>Числа и величины</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3"/>
          <w:b/>
          <w:bCs/>
          <w:color w:val="000000"/>
        </w:rPr>
        <w:t>Арифметические действия</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Элементы алгебраической пропедевтики. Выражения с одной переменной вида </w:t>
      </w:r>
      <w:r w:rsidRPr="005359C4">
        <w:rPr>
          <w:rStyle w:val="c19"/>
          <w:i/>
          <w:iCs/>
          <w:color w:val="000000"/>
        </w:rPr>
        <w:t>a ±</w:t>
      </w:r>
      <w:r w:rsidRPr="005359C4">
        <w:rPr>
          <w:rStyle w:val="c19"/>
          <w:color w:val="000000"/>
        </w:rPr>
        <w:t> 28, 8 ∙</w:t>
      </w:r>
      <w:r w:rsidRPr="005359C4">
        <w:rPr>
          <w:rStyle w:val="c19"/>
          <w:i/>
          <w:iCs/>
          <w:color w:val="000000"/>
        </w:rPr>
        <w:t> b, c</w:t>
      </w:r>
      <w:r w:rsidRPr="005359C4">
        <w:rPr>
          <w:rStyle w:val="c19"/>
          <w:color w:val="000000"/>
        </w:rPr>
        <w:t> : 2; с двумя переменными вида: </w:t>
      </w:r>
      <w:r w:rsidRPr="005359C4">
        <w:rPr>
          <w:rStyle w:val="c19"/>
          <w:i/>
          <w:iCs/>
          <w:color w:val="000000"/>
        </w:rPr>
        <w:t>a </w:t>
      </w:r>
      <w:r w:rsidRPr="005359C4">
        <w:rPr>
          <w:rStyle w:val="c19"/>
          <w:color w:val="000000"/>
        </w:rPr>
        <w:t>+ </w:t>
      </w:r>
      <w:r w:rsidRPr="005359C4">
        <w:rPr>
          <w:rStyle w:val="c19"/>
          <w:i/>
          <w:iCs/>
          <w:color w:val="000000"/>
        </w:rPr>
        <w:t>b, а – b, a ∙ b, c </w:t>
      </w:r>
      <w:r w:rsidRPr="005359C4">
        <w:rPr>
          <w:rStyle w:val="c19"/>
          <w:color w:val="000000"/>
        </w:rPr>
        <w:t>: </w:t>
      </w:r>
      <w:r w:rsidRPr="005359C4">
        <w:rPr>
          <w:rStyle w:val="c19"/>
          <w:i/>
          <w:iCs/>
          <w:color w:val="000000"/>
        </w:rPr>
        <w:t>d </w:t>
      </w:r>
      <w:r w:rsidRPr="005359C4">
        <w:rPr>
          <w:rStyle w:val="c19"/>
          <w:color w:val="000000"/>
        </w:rPr>
        <w:t>(</w:t>
      </w:r>
      <w:r w:rsidRPr="005359C4">
        <w:rPr>
          <w:rStyle w:val="c19"/>
          <w:i/>
          <w:iCs/>
          <w:color w:val="000000"/>
        </w:rPr>
        <w:t>d ≠ </w:t>
      </w:r>
      <w:r w:rsidRPr="005359C4">
        <w:rPr>
          <w:rStyle w:val="c19"/>
          <w:color w:val="000000"/>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5359C4">
        <w:rPr>
          <w:rStyle w:val="c19"/>
          <w:i/>
          <w:iCs/>
          <w:color w:val="000000"/>
        </w:rPr>
        <w:t> а = а, </w:t>
      </w:r>
      <w:r w:rsidRPr="005359C4">
        <w:rPr>
          <w:rStyle w:val="c19"/>
          <w:color w:val="000000"/>
        </w:rPr>
        <w:t>0 ∙ </w:t>
      </w:r>
      <w:r w:rsidRPr="005359C4">
        <w:rPr>
          <w:rStyle w:val="c19"/>
          <w:i/>
          <w:iCs/>
          <w:color w:val="000000"/>
        </w:rPr>
        <w:t>с</w:t>
      </w:r>
      <w:r w:rsidRPr="005359C4">
        <w:rPr>
          <w:rStyle w:val="c19"/>
          <w:color w:val="000000"/>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3"/>
          <w:b/>
          <w:bCs/>
          <w:color w:val="000000"/>
        </w:rPr>
        <w:t>Работа</w:t>
      </w:r>
      <w:r w:rsidRPr="005359C4">
        <w:rPr>
          <w:rStyle w:val="c19"/>
          <w:color w:val="000000"/>
        </w:rPr>
        <w:t> </w:t>
      </w:r>
      <w:r w:rsidRPr="005359C4">
        <w:rPr>
          <w:rStyle w:val="c3"/>
          <w:b/>
          <w:bCs/>
          <w:color w:val="000000"/>
        </w:rPr>
        <w:t>с текстовыми задачами</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Задача. Структура задачи. Решение текстовых задач арифметическим способом. Планирование хода решения задач.</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Решение задач разными способами.</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lastRenderedPageBreak/>
        <w:t>Представление текста задачи в виде рисунка, схематического рисунка, схематического чертежа, краткой записи, в таблице, на диаграмме.</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3"/>
          <w:b/>
          <w:bCs/>
          <w:color w:val="000000"/>
        </w:rPr>
        <w:t>Пространственные отношения. Геометрические фигуры</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Взаимное расположение предметов в пространстве и на плоскости (выше — ниже, слева — справа, за — перед, между, вверху — внизу, ближе — дальше и др.).</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Свойства сторон прямоугольника.</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Окружность (круг). Центр, радиус окружности (круга).</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Использование чертёжных инструментов (линейка, угольник, циркуль) для выполнения построений.</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Геометрические формы в окружающем мире. Распознавание и называние геометрических тел: куб, пирамида, шар.</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3"/>
          <w:b/>
          <w:bCs/>
          <w:color w:val="000000"/>
        </w:rPr>
        <w:t>Геометрические величины</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3"/>
          <w:b/>
          <w:bCs/>
          <w:color w:val="000000"/>
        </w:rPr>
        <w:t>Работа с информацией</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Интерпретация данных таблицы и столбчатой диаграммы.</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21792" w:rsidRPr="005359C4" w:rsidRDefault="00221792" w:rsidP="00221792">
      <w:pPr>
        <w:pStyle w:val="c5"/>
        <w:shd w:val="clear" w:color="auto" w:fill="FFFFFF"/>
        <w:spacing w:before="0" w:beforeAutospacing="0" w:after="0" w:afterAutospacing="0"/>
        <w:ind w:firstLine="710"/>
        <w:jc w:val="both"/>
        <w:rPr>
          <w:rFonts w:ascii="Calibri" w:hAnsi="Calibri" w:cs="Calibri"/>
          <w:color w:val="000000"/>
        </w:rPr>
      </w:pPr>
      <w:r w:rsidRPr="005359C4">
        <w:rPr>
          <w:rStyle w:val="c19"/>
          <w:color w:val="000000"/>
        </w:rPr>
        <w:t>Построение простейших логических высказываний с помощью логических связок и слов («верно/неверно, что …», «если …, то …», «все», «каждый» и др.).</w:t>
      </w:r>
    </w:p>
    <w:p w:rsidR="00957CE6" w:rsidRPr="005359C4" w:rsidRDefault="00957CE6" w:rsidP="00957CE6">
      <w:pPr>
        <w:widowControl w:val="0"/>
        <w:suppressAutoHyphens/>
        <w:spacing w:after="0" w:line="240" w:lineRule="auto"/>
        <w:rPr>
          <w:rFonts w:ascii="Times New Roman" w:eastAsia="Times New Roman" w:hAnsi="Times New Roman" w:cs="Times New Roman"/>
          <w:sz w:val="24"/>
          <w:szCs w:val="24"/>
          <w:lang w:eastAsia="ru-RU"/>
        </w:rPr>
      </w:pPr>
    </w:p>
    <w:p w:rsidR="00957CE6" w:rsidRPr="005359C4" w:rsidRDefault="00957CE6" w:rsidP="00957CE6">
      <w:pPr>
        <w:suppressAutoHyphens/>
        <w:spacing w:after="0" w:line="240" w:lineRule="auto"/>
        <w:jc w:val="center"/>
        <w:rPr>
          <w:rFonts w:ascii="Times New Roman" w:hAnsi="Times New Roman" w:cs="Times New Roman"/>
          <w:sz w:val="24"/>
          <w:szCs w:val="24"/>
        </w:rPr>
      </w:pPr>
      <w:r w:rsidRPr="005359C4">
        <w:rPr>
          <w:rFonts w:ascii="Times New Roman" w:hAnsi="Times New Roman" w:cs="Times New Roman"/>
          <w:b/>
          <w:bCs/>
          <w:sz w:val="24"/>
          <w:szCs w:val="24"/>
        </w:rPr>
        <w:t xml:space="preserve"> </w:t>
      </w:r>
    </w:p>
    <w:p w:rsidR="00957CE6" w:rsidRPr="005359C4" w:rsidRDefault="00957CE6" w:rsidP="00957CE6">
      <w:pPr>
        <w:suppressAutoHyphens/>
        <w:spacing w:after="0" w:line="240" w:lineRule="auto"/>
        <w:rPr>
          <w:rFonts w:ascii="Times New Roman" w:eastAsia="Times New Roman" w:hAnsi="Times New Roman" w:cs="Times New Roman"/>
          <w:b/>
          <w:bCs/>
          <w:iCs/>
          <w:color w:val="000000"/>
          <w:sz w:val="24"/>
          <w:szCs w:val="24"/>
          <w:lang w:eastAsia="ru-RU"/>
        </w:rPr>
      </w:pPr>
      <w:r w:rsidRPr="005359C4">
        <w:rPr>
          <w:rFonts w:ascii="Times New Roman" w:eastAsia="Times New Roman" w:hAnsi="Times New Roman" w:cs="Times New Roman"/>
          <w:b/>
          <w:bCs/>
          <w:iCs/>
          <w:color w:val="000000"/>
          <w:sz w:val="24"/>
          <w:szCs w:val="24"/>
          <w:lang w:eastAsia="ru-RU"/>
        </w:rPr>
        <w:t>Числа от 1 до 100. Повторение (8ч.)</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color w:val="000000"/>
          <w:sz w:val="24"/>
          <w:szCs w:val="24"/>
          <w:lang w:eastAsia="ru-RU"/>
        </w:rPr>
        <w:t>Нумерация чисел в пределах 100. Устные и письменные приемы сложения и вычитания  чисел в пределах 100. Взаимосвязь между компонентами и результатом сложения (вычитания). Уравнение. Решение уравнения Обозначение геометрических фигур буквами.</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 xml:space="preserve">Контрольная работа: 1. </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Проверочная работа: 3.</w:t>
      </w:r>
    </w:p>
    <w:p w:rsidR="00957CE6" w:rsidRPr="005359C4" w:rsidRDefault="00957CE6" w:rsidP="00957CE6">
      <w:pPr>
        <w:tabs>
          <w:tab w:val="left" w:pos="3550"/>
        </w:tabs>
        <w:suppressAutoHyphens/>
        <w:spacing w:after="0" w:line="240" w:lineRule="auto"/>
        <w:rPr>
          <w:rFonts w:ascii="Times New Roman" w:eastAsia="Times New Roman" w:hAnsi="Times New Roman" w:cs="Times New Roman"/>
          <w:b/>
          <w:bCs/>
          <w:iCs/>
          <w:color w:val="000000"/>
          <w:sz w:val="24"/>
          <w:szCs w:val="24"/>
          <w:lang w:eastAsia="ru-RU"/>
        </w:rPr>
      </w:pPr>
      <w:r w:rsidRPr="005359C4">
        <w:rPr>
          <w:rFonts w:ascii="Times New Roman" w:eastAsia="Times New Roman" w:hAnsi="Times New Roman" w:cs="Times New Roman"/>
          <w:b/>
          <w:bCs/>
          <w:iCs/>
          <w:color w:val="000000"/>
          <w:sz w:val="24"/>
          <w:szCs w:val="24"/>
          <w:lang w:eastAsia="ru-RU"/>
        </w:rPr>
        <w:tab/>
      </w:r>
    </w:p>
    <w:p w:rsidR="00957CE6" w:rsidRPr="005359C4" w:rsidRDefault="00957CE6" w:rsidP="00957CE6">
      <w:pPr>
        <w:suppressAutoHyphens/>
        <w:spacing w:after="0" w:line="240" w:lineRule="auto"/>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b/>
          <w:bCs/>
          <w:iCs/>
          <w:color w:val="000000"/>
          <w:sz w:val="24"/>
          <w:szCs w:val="24"/>
          <w:lang w:eastAsia="ru-RU"/>
        </w:rPr>
        <w:t>Числа от 1 до 100. Табличное умножение и деление (56ч.)</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color w:val="000000"/>
          <w:sz w:val="24"/>
          <w:szCs w:val="24"/>
          <w:lang w:eastAsia="ru-RU"/>
        </w:rPr>
        <w:t>Таблица умножения однозначных чисел и соответствующие случаи деления.</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color w:val="000000"/>
          <w:sz w:val="24"/>
          <w:szCs w:val="24"/>
          <w:lang w:eastAsia="ru-RU"/>
        </w:rPr>
        <w:t xml:space="preserve">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w:t>
      </w:r>
      <w:r w:rsidRPr="005359C4">
        <w:rPr>
          <w:rFonts w:ascii="Times New Roman" w:eastAsia="Times New Roman" w:hAnsi="Times New Roman" w:cs="Times New Roman"/>
          <w:color w:val="000000"/>
          <w:sz w:val="24"/>
          <w:szCs w:val="24"/>
          <w:lang w:eastAsia="ru-RU"/>
        </w:rPr>
        <w:lastRenderedPageBreak/>
        <w:t xml:space="preserve">количество, стоимость и др.). Решение уравнений вида 58 – х =27, х – 36 = 23, х + 38 = 70 на основе знания взаимосвязей между компонентами и результатами действий. Решение подбором уравнений вида х – 3 = 21, х </w:t>
      </w:r>
      <w:r w:rsidRPr="005359C4">
        <w:rPr>
          <w:rFonts w:ascii="Times New Roman" w:eastAsia="Times New Roman" w:hAnsi="Times New Roman" w:cs="Times New Roman"/>
          <w:color w:val="000000"/>
          <w:sz w:val="24"/>
          <w:szCs w:val="24"/>
          <w:rtl/>
          <w:lang w:eastAsia="ru-RU" w:bidi="he-IL"/>
        </w:rPr>
        <w:t>׃</w:t>
      </w:r>
      <w:r w:rsidRPr="005359C4">
        <w:rPr>
          <w:rFonts w:ascii="Times New Roman" w:eastAsia="Times New Roman" w:hAnsi="Times New Roman" w:cs="Times New Roman"/>
          <w:color w:val="000000"/>
          <w:sz w:val="24"/>
          <w:szCs w:val="24"/>
          <w:lang w:eastAsia="ru-RU"/>
        </w:rPr>
        <w:t xml:space="preserve"> 4 = 9, 27 </w:t>
      </w:r>
      <w:r w:rsidRPr="005359C4">
        <w:rPr>
          <w:rFonts w:ascii="Times New Roman" w:eastAsia="Times New Roman" w:hAnsi="Times New Roman" w:cs="Times New Roman"/>
          <w:color w:val="000000"/>
          <w:sz w:val="24"/>
          <w:szCs w:val="24"/>
          <w:rtl/>
          <w:lang w:eastAsia="ru-RU" w:bidi="he-IL"/>
        </w:rPr>
        <w:t>׃</w:t>
      </w:r>
      <w:r w:rsidRPr="005359C4">
        <w:rPr>
          <w:rFonts w:ascii="Times New Roman" w:eastAsia="Times New Roman" w:hAnsi="Times New Roman" w:cs="Times New Roman"/>
          <w:color w:val="000000"/>
          <w:sz w:val="24"/>
          <w:szCs w:val="24"/>
          <w:lang w:eastAsia="ru-RU" w:bidi="he-IL"/>
        </w:rPr>
        <w:t xml:space="preserve"> </w:t>
      </w:r>
      <w:r w:rsidRPr="005359C4">
        <w:rPr>
          <w:rFonts w:ascii="Times New Roman" w:eastAsia="Times New Roman" w:hAnsi="Times New Roman" w:cs="Times New Roman"/>
          <w:color w:val="000000"/>
          <w:sz w:val="24"/>
          <w:szCs w:val="24"/>
          <w:lang w:eastAsia="ru-RU"/>
        </w:rPr>
        <w:t>х = 9. Площадь. Единицы площади: квадратный сантиметр, квадратный дециметр, квадратный метр. Соотношения между ними. Площадь прямоугольника (квадрата).</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i/>
          <w:iCs/>
          <w:color w:val="000000"/>
          <w:sz w:val="24"/>
          <w:szCs w:val="24"/>
          <w:lang w:eastAsia="ru-RU"/>
        </w:rPr>
        <w:t>Практическая работа</w:t>
      </w:r>
      <w:r w:rsidRPr="005359C4">
        <w:rPr>
          <w:rFonts w:ascii="Times New Roman" w:eastAsia="Times New Roman" w:hAnsi="Times New Roman" w:cs="Times New Roman"/>
          <w:color w:val="000000"/>
          <w:sz w:val="24"/>
          <w:szCs w:val="24"/>
          <w:lang w:eastAsia="ru-RU"/>
        </w:rPr>
        <w:t>: Площадь; сравнение площадей фигур на глаз, наложением, с помощью подсчета выбранной мерки.</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color w:val="000000"/>
          <w:sz w:val="24"/>
          <w:szCs w:val="24"/>
          <w:lang w:eastAsia="ru-RU"/>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i/>
          <w:iCs/>
          <w:color w:val="000000"/>
          <w:sz w:val="24"/>
          <w:szCs w:val="24"/>
          <w:lang w:eastAsia="ru-RU"/>
        </w:rPr>
        <w:t>Практическая работа</w:t>
      </w:r>
      <w:r w:rsidRPr="005359C4">
        <w:rPr>
          <w:rFonts w:ascii="Times New Roman" w:eastAsia="Times New Roman" w:hAnsi="Times New Roman" w:cs="Times New Roman"/>
          <w:color w:val="000000"/>
          <w:sz w:val="24"/>
          <w:szCs w:val="24"/>
          <w:lang w:eastAsia="ru-RU"/>
        </w:rPr>
        <w:t>: Круг, окружность; построение окружности с помощью циркуля.</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 xml:space="preserve">Контрольная работа: 5. </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Проверочная работа: 16.</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p>
    <w:p w:rsidR="00957CE6" w:rsidRPr="005359C4" w:rsidRDefault="00957CE6" w:rsidP="00957CE6">
      <w:pPr>
        <w:suppressAutoHyphens/>
        <w:spacing w:after="0" w:line="240" w:lineRule="auto"/>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b/>
          <w:bCs/>
          <w:iCs/>
          <w:color w:val="000000"/>
          <w:sz w:val="24"/>
          <w:szCs w:val="24"/>
          <w:lang w:eastAsia="ru-RU"/>
        </w:rPr>
        <w:t>Числа от 1 до 100. Внетабличное умножение и деление (27ч.)</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color w:val="000000"/>
          <w:sz w:val="24"/>
          <w:szCs w:val="24"/>
          <w:lang w:eastAsia="ru-RU"/>
        </w:rPr>
        <w:t xml:space="preserve">Умножение суммы на число. Деление суммы на число. Устные приемы внетабличного умножения и деления. Деление с остатком. Проверка умножения и деления. Проверка деления с остатком. Выражения с двумя переменными вида а + b, а – b, а ∙ b, c </w:t>
      </w:r>
      <w:r w:rsidRPr="005359C4">
        <w:rPr>
          <w:rFonts w:ascii="Times New Roman" w:eastAsia="Times New Roman" w:hAnsi="Times New Roman" w:cs="Times New Roman"/>
          <w:color w:val="000000"/>
          <w:sz w:val="24"/>
          <w:szCs w:val="24"/>
          <w:rtl/>
          <w:lang w:eastAsia="ru-RU" w:bidi="he-IL"/>
        </w:rPr>
        <w:t>׃</w:t>
      </w:r>
      <w:r w:rsidRPr="005359C4">
        <w:rPr>
          <w:rFonts w:ascii="Times New Roman" w:eastAsia="Times New Roman" w:hAnsi="Times New Roman" w:cs="Times New Roman"/>
          <w:color w:val="000000"/>
          <w:sz w:val="24"/>
          <w:szCs w:val="24"/>
          <w:lang w:eastAsia="ru-RU" w:bidi="he-IL"/>
        </w:rPr>
        <w:t xml:space="preserve"> </w:t>
      </w:r>
      <w:r w:rsidRPr="005359C4">
        <w:rPr>
          <w:rFonts w:ascii="Times New Roman" w:eastAsia="Times New Roman" w:hAnsi="Times New Roman" w:cs="Times New Roman"/>
          <w:color w:val="000000"/>
          <w:sz w:val="24"/>
          <w:szCs w:val="24"/>
          <w:lang w:eastAsia="ru-RU"/>
        </w:rPr>
        <w:t>d; нахождение их значений при заданных числовых значениях входящих в них букв. Уравнения вида х – 6 = 72, х : 8 = 12, 64 : х = 16 и их решение на основе знания взаимосвязей между результатами и компонентами действий.</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 xml:space="preserve">Контрольная работа: 4. </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Проверочная работа: 8.</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p>
    <w:p w:rsidR="00957CE6" w:rsidRPr="005359C4" w:rsidRDefault="00957CE6" w:rsidP="00957CE6">
      <w:pPr>
        <w:suppressAutoHyphens/>
        <w:spacing w:after="0" w:line="240" w:lineRule="auto"/>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b/>
          <w:bCs/>
          <w:iCs/>
          <w:color w:val="000000"/>
          <w:sz w:val="24"/>
          <w:szCs w:val="24"/>
          <w:lang w:eastAsia="ru-RU"/>
        </w:rPr>
        <w:t>Числа от 1 до 1000. Нумерация (13ч.)</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color w:val="000000"/>
          <w:sz w:val="24"/>
          <w:szCs w:val="24"/>
          <w:lang w:eastAsia="ru-RU"/>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Единицы массы: грамм, килограмм. Соотношение между ними.</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i/>
          <w:iCs/>
          <w:color w:val="000000"/>
          <w:sz w:val="24"/>
          <w:szCs w:val="24"/>
          <w:lang w:eastAsia="ru-RU"/>
        </w:rPr>
        <w:t>Практическая работа</w:t>
      </w:r>
      <w:r w:rsidRPr="005359C4">
        <w:rPr>
          <w:rFonts w:ascii="Times New Roman" w:eastAsia="Times New Roman" w:hAnsi="Times New Roman" w:cs="Times New Roman"/>
          <w:color w:val="000000"/>
          <w:sz w:val="24"/>
          <w:szCs w:val="24"/>
          <w:lang w:eastAsia="ru-RU"/>
        </w:rPr>
        <w:t>: Единицы массы; взвешивание предметов.</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 xml:space="preserve">Контрольная работа: нет. </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Проверочная работа: 4.</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p>
    <w:p w:rsidR="00957CE6" w:rsidRPr="005359C4" w:rsidRDefault="00957CE6" w:rsidP="00957CE6">
      <w:pPr>
        <w:suppressAutoHyphens/>
        <w:spacing w:after="0" w:line="240" w:lineRule="auto"/>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b/>
          <w:bCs/>
          <w:iCs/>
          <w:color w:val="000000"/>
          <w:sz w:val="24"/>
          <w:szCs w:val="24"/>
          <w:lang w:eastAsia="ru-RU"/>
        </w:rPr>
        <w:t>Числа от 1 до 1000. Сложение и вычитание (10ч.)</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color w:val="000000"/>
          <w:sz w:val="24"/>
          <w:szCs w:val="24"/>
          <w:lang w:eastAsia="ru-RU"/>
        </w:rPr>
        <w:t>Устные приемы сложения и вычитания, сводимых к действиям в пределах 100.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rsidR="00957CE6" w:rsidRPr="005359C4" w:rsidRDefault="00957CE6" w:rsidP="00957CE6">
      <w:pPr>
        <w:suppressAutoHyphens/>
        <w:spacing w:after="0" w:line="240" w:lineRule="auto"/>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b/>
          <w:bCs/>
          <w:iCs/>
          <w:color w:val="000000"/>
          <w:sz w:val="24"/>
          <w:szCs w:val="24"/>
          <w:lang w:eastAsia="ru-RU"/>
        </w:rPr>
        <w:t>Числа от 1 до 1000. Умножение и деление (12ч.)</w:t>
      </w:r>
    </w:p>
    <w:p w:rsidR="00957CE6" w:rsidRPr="005359C4" w:rsidRDefault="00957CE6" w:rsidP="00957CE6">
      <w:pPr>
        <w:suppressAutoHyphens/>
        <w:spacing w:after="0" w:line="240" w:lineRule="auto"/>
        <w:jc w:val="both"/>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color w:val="000000"/>
          <w:sz w:val="24"/>
          <w:szCs w:val="24"/>
          <w:lang w:eastAsia="ru-RU"/>
        </w:rPr>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 xml:space="preserve">Контрольная работа: 1. </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i/>
          <w:sz w:val="24"/>
          <w:szCs w:val="24"/>
          <w:lang w:eastAsia="ru-RU"/>
        </w:rPr>
        <w:t>Проверочная работа: 4.</w:t>
      </w:r>
    </w:p>
    <w:p w:rsidR="00957CE6" w:rsidRPr="005359C4" w:rsidRDefault="00957CE6" w:rsidP="00957CE6">
      <w:pPr>
        <w:suppressAutoHyphens/>
        <w:spacing w:after="0" w:line="240" w:lineRule="auto"/>
        <w:rPr>
          <w:rFonts w:ascii="Times New Roman" w:eastAsia="Times New Roman" w:hAnsi="Times New Roman" w:cs="Times New Roman"/>
          <w:color w:val="000000"/>
          <w:sz w:val="24"/>
          <w:szCs w:val="24"/>
          <w:lang w:eastAsia="ru-RU"/>
        </w:rPr>
      </w:pPr>
      <w:r w:rsidRPr="005359C4">
        <w:rPr>
          <w:rFonts w:ascii="Times New Roman" w:eastAsia="Times New Roman" w:hAnsi="Times New Roman" w:cs="Times New Roman"/>
          <w:b/>
          <w:bCs/>
          <w:iCs/>
          <w:color w:val="000000"/>
          <w:sz w:val="24"/>
          <w:szCs w:val="24"/>
          <w:lang w:eastAsia="ru-RU"/>
        </w:rPr>
        <w:t>Итоговое повторение (10ч.)</w:t>
      </w:r>
    </w:p>
    <w:p w:rsidR="00957CE6" w:rsidRPr="005359C4" w:rsidRDefault="00957CE6" w:rsidP="00957CE6">
      <w:pPr>
        <w:widowControl w:val="0"/>
        <w:suppressAutoHyphens/>
        <w:spacing w:after="0" w:line="240" w:lineRule="auto"/>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color w:val="000000"/>
          <w:sz w:val="24"/>
          <w:szCs w:val="24"/>
          <w:lang w:eastAsia="ru-RU"/>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r w:rsidRPr="005359C4">
        <w:rPr>
          <w:rFonts w:ascii="Times New Roman" w:eastAsia="Times New Roman" w:hAnsi="Times New Roman" w:cs="Times New Roman"/>
          <w:i/>
          <w:sz w:val="24"/>
          <w:szCs w:val="24"/>
          <w:lang w:eastAsia="ru-RU"/>
        </w:rPr>
        <w:t xml:space="preserve"> </w:t>
      </w:r>
    </w:p>
    <w:p w:rsidR="00715493" w:rsidRDefault="00715493" w:rsidP="00957CE6">
      <w:pPr>
        <w:rPr>
          <w:rFonts w:ascii="Times New Roman" w:hAnsi="Times New Roman" w:cs="Times New Roman"/>
          <w:sz w:val="24"/>
          <w:szCs w:val="24"/>
        </w:rPr>
      </w:pPr>
    </w:p>
    <w:p w:rsidR="00957CE6" w:rsidRDefault="00715493" w:rsidP="00957CE6">
      <w:pPr>
        <w:rPr>
          <w:rFonts w:ascii="Times New Roman" w:hAnsi="Times New Roman" w:cs="Times New Roman"/>
          <w:sz w:val="24"/>
          <w:szCs w:val="24"/>
        </w:rPr>
      </w:pPr>
      <w:r>
        <w:rPr>
          <w:rFonts w:ascii="Times New Roman" w:hAnsi="Times New Roman" w:cs="Times New Roman"/>
          <w:sz w:val="24"/>
          <w:szCs w:val="24"/>
        </w:rPr>
        <w:t>Основные содержательные линии предмета.</w:t>
      </w:r>
    </w:p>
    <w:p w:rsidR="00715493" w:rsidRDefault="00715493" w:rsidP="00715493">
      <w:pPr>
        <w:pStyle w:val="ParagraphStyle"/>
        <w:jc w:val="both"/>
        <w:rPr>
          <w:rFonts w:ascii="Times New Roman" w:hAnsi="Times New Roman" w:cs="Times New Roman"/>
          <w:color w:val="000000"/>
        </w:rPr>
      </w:pPr>
      <w:r>
        <w:rPr>
          <w:rFonts w:ascii="Times New Roman" w:hAnsi="Times New Roman" w:cs="Times New Roman"/>
          <w:color w:val="000000"/>
        </w:rPr>
        <w:lastRenderedPageBreak/>
        <w:t xml:space="preserve">Начальный курс математики является курсом интегрированным: в нем объединены арифметический, геометрический и алгебраический материалы. </w:t>
      </w:r>
    </w:p>
    <w:p w:rsidR="009A739B" w:rsidRPr="009B40CF" w:rsidRDefault="00715493" w:rsidP="009B40CF">
      <w:pPr>
        <w:pStyle w:val="ParagraphStyle"/>
        <w:ind w:firstLine="360"/>
        <w:jc w:val="both"/>
        <w:rPr>
          <w:rFonts w:ascii="Times New Roman" w:hAnsi="Times New Roman" w:cs="Times New Roman"/>
          <w:color w:val="000000"/>
        </w:rPr>
      </w:pPr>
      <w:r>
        <w:rPr>
          <w:rFonts w:ascii="Times New Roman" w:hAnsi="Times New Roman" w:cs="Times New Roman"/>
          <w:color w:val="000000"/>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Задания из рубрики «Странички для любознательных» по усмотрению учителя могут быть использованы как на отдельном уроке, так и распределены по урокам всех тем:</w:t>
      </w:r>
    </w:p>
    <w:p w:rsidR="009A739B" w:rsidRPr="005359C4" w:rsidRDefault="009A739B" w:rsidP="00957CE6">
      <w:pPr>
        <w:rPr>
          <w:rFonts w:ascii="Times New Roman" w:hAnsi="Times New Roman" w:cs="Times New Roman"/>
          <w:sz w:val="24"/>
          <w:szCs w:val="24"/>
        </w:rPr>
      </w:pPr>
    </w:p>
    <w:p w:rsidR="00957CE6" w:rsidRPr="005359C4" w:rsidRDefault="00221792" w:rsidP="009A739B">
      <w:pPr>
        <w:jc w:val="center"/>
        <w:rPr>
          <w:rFonts w:ascii="Times New Roman" w:hAnsi="Times New Roman" w:cs="Times New Roman"/>
          <w:b/>
          <w:sz w:val="24"/>
          <w:szCs w:val="24"/>
        </w:rPr>
      </w:pPr>
      <w:r w:rsidRPr="005359C4">
        <w:rPr>
          <w:rFonts w:ascii="Times New Roman" w:hAnsi="Times New Roman" w:cs="Times New Roman"/>
          <w:b/>
          <w:sz w:val="24"/>
          <w:szCs w:val="24"/>
        </w:rPr>
        <w:t>Календарно – тематическое планирование</w:t>
      </w:r>
    </w:p>
    <w:tbl>
      <w:tblPr>
        <w:tblStyle w:val="a3"/>
        <w:tblW w:w="14000" w:type="dxa"/>
        <w:tblLayout w:type="fixed"/>
        <w:tblLook w:val="04A0" w:firstRow="1" w:lastRow="0" w:firstColumn="1" w:lastColumn="0" w:noHBand="0" w:noVBand="1"/>
      </w:tblPr>
      <w:tblGrid>
        <w:gridCol w:w="820"/>
        <w:gridCol w:w="1984"/>
        <w:gridCol w:w="8078"/>
        <w:gridCol w:w="3118"/>
      </w:tblGrid>
      <w:tr w:rsidR="00AB14C0" w:rsidRPr="005359C4" w:rsidTr="00D9693C">
        <w:tc>
          <w:tcPr>
            <w:tcW w:w="820" w:type="dxa"/>
          </w:tcPr>
          <w:p w:rsidR="00AB14C0" w:rsidRPr="005359C4" w:rsidRDefault="00AB14C0"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 xml:space="preserve">№ </w:t>
            </w:r>
          </w:p>
        </w:tc>
        <w:tc>
          <w:tcPr>
            <w:tcW w:w="1984" w:type="dxa"/>
          </w:tcPr>
          <w:p w:rsidR="00AB14C0" w:rsidRPr="005359C4" w:rsidRDefault="00AB14C0" w:rsidP="00957CE6">
            <w:pPr>
              <w:widowControl w:val="0"/>
              <w:suppressAutoHyphens/>
              <w:rPr>
                <w:rFonts w:ascii="Times New Roman" w:hAnsi="Times New Roman" w:cs="Times New Roman"/>
                <w:sz w:val="24"/>
                <w:szCs w:val="24"/>
              </w:rPr>
            </w:pPr>
            <w:r w:rsidRPr="005359C4">
              <w:rPr>
                <w:rFonts w:ascii="Times New Roman" w:hAnsi="Times New Roman" w:cs="Times New Roman"/>
                <w:sz w:val="24"/>
                <w:szCs w:val="24"/>
              </w:rPr>
              <w:t xml:space="preserve">Дата </w:t>
            </w:r>
          </w:p>
        </w:tc>
        <w:tc>
          <w:tcPr>
            <w:tcW w:w="8078" w:type="dxa"/>
          </w:tcPr>
          <w:p w:rsidR="00AB14C0" w:rsidRPr="005359C4" w:rsidRDefault="00AB14C0" w:rsidP="00957CE6">
            <w:pPr>
              <w:widowControl w:val="0"/>
              <w:suppressAutoHyphens/>
              <w:rPr>
                <w:rFonts w:ascii="Times New Roman" w:hAnsi="Times New Roman" w:cs="Times New Roman"/>
                <w:sz w:val="24"/>
                <w:szCs w:val="24"/>
              </w:rPr>
            </w:pPr>
            <w:r w:rsidRPr="005359C4">
              <w:rPr>
                <w:rFonts w:ascii="Times New Roman" w:hAnsi="Times New Roman" w:cs="Times New Roman"/>
                <w:sz w:val="24"/>
                <w:szCs w:val="24"/>
              </w:rPr>
              <w:t>Тема урока</w:t>
            </w:r>
          </w:p>
        </w:tc>
        <w:tc>
          <w:tcPr>
            <w:tcW w:w="3118" w:type="dxa"/>
          </w:tcPr>
          <w:p w:rsidR="00AB14C0" w:rsidRPr="005359C4" w:rsidRDefault="00AB14C0" w:rsidP="00957CE6">
            <w:pPr>
              <w:widowControl w:val="0"/>
              <w:suppressAutoHyphens/>
              <w:rPr>
                <w:rFonts w:ascii="Times New Roman" w:hAnsi="Times New Roman" w:cs="Times New Roman"/>
                <w:sz w:val="24"/>
                <w:szCs w:val="24"/>
              </w:rPr>
            </w:pPr>
            <w:r w:rsidRPr="005359C4">
              <w:rPr>
                <w:rFonts w:ascii="Times New Roman" w:hAnsi="Times New Roman" w:cs="Times New Roman"/>
                <w:sz w:val="24"/>
                <w:szCs w:val="24"/>
              </w:rPr>
              <w:t xml:space="preserve">Примечание </w:t>
            </w:r>
          </w:p>
        </w:tc>
      </w:tr>
      <w:tr w:rsidR="005359C4" w:rsidRPr="005359C4" w:rsidTr="00D9693C">
        <w:tc>
          <w:tcPr>
            <w:tcW w:w="14000" w:type="dxa"/>
            <w:gridSpan w:val="4"/>
          </w:tcPr>
          <w:p w:rsidR="005359C4" w:rsidRPr="005359C4" w:rsidRDefault="005359C4" w:rsidP="00D9693C">
            <w:pPr>
              <w:widowControl w:val="0"/>
              <w:suppressAutoHyphens/>
              <w:jc w:val="center"/>
              <w:rPr>
                <w:rFonts w:ascii="Times New Roman" w:eastAsia="Times New Roman" w:hAnsi="Times New Roman" w:cs="Times New Roman"/>
                <w:b/>
                <w:bCs/>
                <w:sz w:val="24"/>
                <w:szCs w:val="24"/>
                <w:lang w:eastAsia="ru-RU"/>
              </w:rPr>
            </w:pPr>
            <w:bookmarkStart w:id="1" w:name="bookmark0"/>
            <w:r w:rsidRPr="005359C4">
              <w:rPr>
                <w:rFonts w:ascii="Times New Roman" w:eastAsia="Times New Roman" w:hAnsi="Times New Roman" w:cs="Times New Roman"/>
                <w:b/>
                <w:bCs/>
                <w:sz w:val="24"/>
                <w:szCs w:val="24"/>
                <w:lang w:eastAsia="ru-RU"/>
              </w:rPr>
              <w:t>ЧИСЛА ОТ 1 ДО 100</w:t>
            </w:r>
            <w:bookmarkEnd w:id="1"/>
            <w:r w:rsidRPr="005359C4">
              <w:rPr>
                <w:rFonts w:ascii="Times New Roman" w:eastAsia="Times New Roman" w:hAnsi="Times New Roman" w:cs="Times New Roman"/>
                <w:b/>
                <w:bCs/>
                <w:sz w:val="24"/>
                <w:szCs w:val="24"/>
                <w:lang w:eastAsia="ru-RU"/>
              </w:rPr>
              <w:t>. Повторение (8 ч)</w:t>
            </w:r>
          </w:p>
        </w:tc>
      </w:tr>
      <w:tr w:rsidR="00AB14C0" w:rsidRPr="005359C4" w:rsidTr="00D9693C">
        <w:trPr>
          <w:trHeight w:val="310"/>
        </w:trPr>
        <w:tc>
          <w:tcPr>
            <w:tcW w:w="820" w:type="dxa"/>
          </w:tcPr>
          <w:p w:rsidR="00AB14C0" w:rsidRPr="005359C4" w:rsidRDefault="00AB14C0" w:rsidP="00D9693C">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w:t>
            </w:r>
          </w:p>
        </w:tc>
        <w:tc>
          <w:tcPr>
            <w:tcW w:w="1984" w:type="dxa"/>
          </w:tcPr>
          <w:p w:rsidR="00AB14C0" w:rsidRPr="005359C4" w:rsidRDefault="00AB14C0" w:rsidP="00957CE6">
            <w:pPr>
              <w:widowControl w:val="0"/>
              <w:suppressAutoHyphens/>
              <w:rPr>
                <w:rFonts w:ascii="Times New Roman" w:eastAsia="Times New Roman" w:hAnsi="Times New Roman" w:cs="Times New Roman"/>
                <w:sz w:val="24"/>
                <w:szCs w:val="24"/>
                <w:lang w:eastAsia="ru-RU"/>
              </w:rPr>
            </w:pPr>
          </w:p>
        </w:tc>
        <w:tc>
          <w:tcPr>
            <w:tcW w:w="8078" w:type="dxa"/>
          </w:tcPr>
          <w:p w:rsidR="00AB14C0" w:rsidRPr="005359C4" w:rsidRDefault="00050695" w:rsidP="00957CE6">
            <w:pPr>
              <w:widowControl w:val="0"/>
              <w:suppressAutoHyphens/>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Устные </w:t>
            </w:r>
            <w:r w:rsidR="00AB14C0" w:rsidRPr="005359C4">
              <w:rPr>
                <w:rFonts w:ascii="Times New Roman" w:eastAsia="Times New Roman" w:hAnsi="Times New Roman" w:cs="Times New Roman"/>
                <w:sz w:val="24"/>
                <w:szCs w:val="24"/>
                <w:lang w:eastAsia="ru-RU"/>
              </w:rPr>
              <w:t xml:space="preserve">приёмы сложения и вычитания. </w:t>
            </w:r>
          </w:p>
        </w:tc>
        <w:tc>
          <w:tcPr>
            <w:tcW w:w="3118" w:type="dxa"/>
          </w:tcPr>
          <w:p w:rsidR="00AB14C0" w:rsidRPr="005359C4" w:rsidRDefault="00AB14C0" w:rsidP="00957CE6">
            <w:pPr>
              <w:widowControl w:val="0"/>
              <w:suppressAutoHyphens/>
              <w:rPr>
                <w:rFonts w:ascii="Times New Roman" w:eastAsia="Times New Roman" w:hAnsi="Times New Roman" w:cs="Times New Roman"/>
                <w:sz w:val="24"/>
                <w:szCs w:val="24"/>
                <w:lang w:eastAsia="ru-RU"/>
              </w:rPr>
            </w:pPr>
          </w:p>
        </w:tc>
      </w:tr>
      <w:tr w:rsidR="00AB14C0" w:rsidRPr="005359C4" w:rsidTr="00D9693C">
        <w:tc>
          <w:tcPr>
            <w:tcW w:w="820" w:type="dxa"/>
          </w:tcPr>
          <w:p w:rsidR="00AB14C0" w:rsidRPr="005359C4" w:rsidRDefault="00AB14C0"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w:t>
            </w:r>
          </w:p>
        </w:tc>
        <w:tc>
          <w:tcPr>
            <w:tcW w:w="1984" w:type="dxa"/>
          </w:tcPr>
          <w:p w:rsidR="00AB14C0" w:rsidRPr="005359C4" w:rsidRDefault="00AB14C0" w:rsidP="00957CE6">
            <w:pPr>
              <w:widowControl w:val="0"/>
              <w:suppressAutoHyphens/>
              <w:rPr>
                <w:rFonts w:ascii="Times New Roman" w:eastAsia="Times New Roman" w:hAnsi="Times New Roman" w:cs="Times New Roman"/>
                <w:sz w:val="24"/>
                <w:szCs w:val="24"/>
                <w:lang w:eastAsia="ru-RU"/>
              </w:rPr>
            </w:pPr>
          </w:p>
        </w:tc>
        <w:tc>
          <w:tcPr>
            <w:tcW w:w="8078" w:type="dxa"/>
          </w:tcPr>
          <w:p w:rsidR="00AB14C0" w:rsidRPr="005359C4" w:rsidRDefault="00AB14C0"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 xml:space="preserve"> </w:t>
            </w:r>
            <w:r w:rsidR="00050695" w:rsidRPr="005359C4">
              <w:rPr>
                <w:rFonts w:ascii="Times New Roman" w:eastAsia="Times New Roman" w:hAnsi="Times New Roman" w:cs="Times New Roman"/>
                <w:sz w:val="24"/>
                <w:szCs w:val="24"/>
                <w:lang w:eastAsia="ru-RU"/>
              </w:rPr>
              <w:t>П</w:t>
            </w:r>
            <w:r w:rsidRPr="005359C4">
              <w:rPr>
                <w:rFonts w:ascii="Times New Roman" w:eastAsia="Times New Roman" w:hAnsi="Times New Roman" w:cs="Times New Roman"/>
                <w:sz w:val="24"/>
                <w:szCs w:val="24"/>
                <w:lang w:eastAsia="ru-RU"/>
              </w:rPr>
              <w:t>исьменные</w:t>
            </w:r>
            <w:r w:rsidR="00050695">
              <w:rPr>
                <w:rFonts w:ascii="Times New Roman" w:eastAsia="Times New Roman" w:hAnsi="Times New Roman" w:cs="Times New Roman"/>
                <w:sz w:val="24"/>
                <w:szCs w:val="24"/>
                <w:lang w:eastAsia="ru-RU"/>
              </w:rPr>
              <w:t xml:space="preserve"> </w:t>
            </w:r>
            <w:r w:rsidRPr="005359C4">
              <w:rPr>
                <w:rFonts w:ascii="Times New Roman" w:eastAsia="Times New Roman" w:hAnsi="Times New Roman" w:cs="Times New Roman"/>
                <w:sz w:val="24"/>
                <w:szCs w:val="24"/>
                <w:lang w:eastAsia="ru-RU"/>
              </w:rPr>
              <w:t xml:space="preserve"> приёмы сложения и вычитания</w:t>
            </w:r>
          </w:p>
        </w:tc>
        <w:tc>
          <w:tcPr>
            <w:tcW w:w="3118" w:type="dxa"/>
          </w:tcPr>
          <w:p w:rsidR="00AB14C0" w:rsidRPr="005359C4" w:rsidRDefault="00AB14C0" w:rsidP="00957CE6">
            <w:pPr>
              <w:widowControl w:val="0"/>
              <w:suppressAutoHyphens/>
              <w:rPr>
                <w:rFonts w:ascii="Times New Roman" w:eastAsia="Times New Roman" w:hAnsi="Times New Roman" w:cs="Times New Roman"/>
                <w:sz w:val="24"/>
                <w:szCs w:val="24"/>
                <w:lang w:eastAsia="ru-RU"/>
              </w:rPr>
            </w:pPr>
          </w:p>
        </w:tc>
      </w:tr>
      <w:tr w:rsidR="00FB336C" w:rsidRPr="005359C4" w:rsidTr="00D9693C">
        <w:tc>
          <w:tcPr>
            <w:tcW w:w="820" w:type="dxa"/>
          </w:tcPr>
          <w:p w:rsidR="00FB336C" w:rsidRPr="005359C4" w:rsidRDefault="00FB336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w:t>
            </w:r>
          </w:p>
        </w:tc>
        <w:tc>
          <w:tcPr>
            <w:tcW w:w="1984" w:type="dxa"/>
          </w:tcPr>
          <w:p w:rsidR="00FB336C" w:rsidRPr="005359C4" w:rsidRDefault="00FB336C" w:rsidP="00957CE6">
            <w:pPr>
              <w:widowControl w:val="0"/>
              <w:suppressAutoHyphens/>
              <w:rPr>
                <w:rFonts w:ascii="Times New Roman" w:eastAsia="Times New Roman" w:hAnsi="Times New Roman" w:cs="Times New Roman"/>
                <w:sz w:val="24"/>
                <w:szCs w:val="24"/>
                <w:lang w:eastAsia="ru-RU"/>
              </w:rPr>
            </w:pPr>
          </w:p>
        </w:tc>
        <w:tc>
          <w:tcPr>
            <w:tcW w:w="8078" w:type="dxa"/>
          </w:tcPr>
          <w:p w:rsidR="00FB336C" w:rsidRPr="00050695" w:rsidRDefault="00FB336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Решение уравнений с неизвестным слагаемым на основе взаимосвязи чисел при сложении.</w:t>
            </w:r>
            <w:r w:rsidR="00050695">
              <w:rPr>
                <w:rFonts w:ascii="Times New Roman" w:eastAsia="Times New Roman" w:hAnsi="Times New Roman" w:cs="Times New Roman"/>
                <w:sz w:val="24"/>
                <w:szCs w:val="24"/>
                <w:lang w:eastAsia="ru-RU"/>
              </w:rPr>
              <w:t xml:space="preserve"> </w:t>
            </w:r>
            <w:r w:rsidRPr="005359C4">
              <w:rPr>
                <w:rFonts w:ascii="Times New Roman" w:eastAsia="Times New Roman" w:hAnsi="Times New Roman" w:cs="Times New Roman"/>
                <w:iCs/>
                <w:sz w:val="24"/>
                <w:szCs w:val="24"/>
                <w:lang w:eastAsia="ru-RU"/>
              </w:rPr>
              <w:t>Проверочная работа</w:t>
            </w:r>
            <w:r w:rsidR="00050695">
              <w:rPr>
                <w:rFonts w:ascii="Times New Roman" w:eastAsia="Times New Roman" w:hAnsi="Times New Roman" w:cs="Times New Roman"/>
                <w:iCs/>
                <w:sz w:val="24"/>
                <w:szCs w:val="24"/>
                <w:lang w:eastAsia="ru-RU"/>
              </w:rPr>
              <w:t>.</w:t>
            </w:r>
          </w:p>
        </w:tc>
        <w:tc>
          <w:tcPr>
            <w:tcW w:w="3118" w:type="dxa"/>
          </w:tcPr>
          <w:p w:rsidR="00FB336C" w:rsidRPr="005359C4" w:rsidRDefault="00FB336C" w:rsidP="00957CE6">
            <w:pPr>
              <w:widowControl w:val="0"/>
              <w:suppressAutoHyphens/>
              <w:rPr>
                <w:rFonts w:ascii="Times New Roman" w:eastAsia="Times New Roman" w:hAnsi="Times New Roman" w:cs="Times New Roman"/>
                <w:sz w:val="24"/>
                <w:szCs w:val="24"/>
                <w:lang w:eastAsia="ru-RU"/>
              </w:rPr>
            </w:pPr>
          </w:p>
        </w:tc>
      </w:tr>
      <w:tr w:rsidR="00633C86" w:rsidRPr="005359C4" w:rsidTr="00633C86">
        <w:trPr>
          <w:trHeight w:val="251"/>
        </w:trPr>
        <w:tc>
          <w:tcPr>
            <w:tcW w:w="820" w:type="dxa"/>
          </w:tcPr>
          <w:p w:rsidR="00633C86" w:rsidRPr="005359C4" w:rsidRDefault="00633C86"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w:t>
            </w:r>
          </w:p>
        </w:tc>
        <w:tc>
          <w:tcPr>
            <w:tcW w:w="1984"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c>
          <w:tcPr>
            <w:tcW w:w="8078" w:type="dxa"/>
          </w:tcPr>
          <w:p w:rsidR="00633C86" w:rsidRPr="00050695" w:rsidRDefault="00633C86"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Решение уравнений с неизвестным уменьшаемым, с неизвестным вычитае</w:t>
            </w:r>
            <w:r w:rsidRPr="005359C4">
              <w:rPr>
                <w:rFonts w:ascii="Times New Roman" w:eastAsia="Times New Roman" w:hAnsi="Times New Roman" w:cs="Times New Roman"/>
                <w:sz w:val="24"/>
                <w:szCs w:val="24"/>
                <w:lang w:eastAsia="ru-RU"/>
              </w:rPr>
              <w:softHyphen/>
            </w:r>
          </w:p>
        </w:tc>
        <w:tc>
          <w:tcPr>
            <w:tcW w:w="3118"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r>
      <w:tr w:rsidR="00633C86" w:rsidRPr="005359C4" w:rsidTr="00D9693C">
        <w:trPr>
          <w:trHeight w:val="285"/>
        </w:trPr>
        <w:tc>
          <w:tcPr>
            <w:tcW w:w="820" w:type="dxa"/>
          </w:tcPr>
          <w:p w:rsidR="00633C86" w:rsidRPr="005359C4" w:rsidRDefault="00633C86"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w:t>
            </w:r>
          </w:p>
        </w:tc>
        <w:tc>
          <w:tcPr>
            <w:tcW w:w="1984"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c>
          <w:tcPr>
            <w:tcW w:w="8078"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мым на основе взаимосвязи чисел при вычитании</w:t>
            </w:r>
            <w:r>
              <w:rPr>
                <w:rFonts w:ascii="Times New Roman" w:eastAsia="Times New Roman" w:hAnsi="Times New Roman" w:cs="Times New Roman"/>
                <w:sz w:val="24"/>
                <w:szCs w:val="24"/>
                <w:lang w:eastAsia="ru-RU"/>
              </w:rPr>
              <w:t xml:space="preserve">. </w:t>
            </w:r>
            <w:r w:rsidRPr="005359C4">
              <w:rPr>
                <w:rFonts w:ascii="Times New Roman" w:eastAsia="Times New Roman" w:hAnsi="Times New Roman" w:cs="Times New Roman"/>
                <w:iCs/>
                <w:sz w:val="24"/>
                <w:szCs w:val="24"/>
                <w:lang w:eastAsia="ru-RU"/>
              </w:rPr>
              <w:t>Проверочная работа</w:t>
            </w:r>
          </w:p>
        </w:tc>
        <w:tc>
          <w:tcPr>
            <w:tcW w:w="3118"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r>
      <w:tr w:rsidR="00FB336C" w:rsidRPr="005359C4" w:rsidTr="00D9693C">
        <w:tc>
          <w:tcPr>
            <w:tcW w:w="820" w:type="dxa"/>
          </w:tcPr>
          <w:p w:rsidR="00FB336C" w:rsidRPr="005359C4" w:rsidRDefault="00FB336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w:t>
            </w:r>
          </w:p>
        </w:tc>
        <w:tc>
          <w:tcPr>
            <w:tcW w:w="1984" w:type="dxa"/>
          </w:tcPr>
          <w:p w:rsidR="00FB336C" w:rsidRPr="005359C4" w:rsidRDefault="00FB336C" w:rsidP="00957CE6">
            <w:pPr>
              <w:widowControl w:val="0"/>
              <w:suppressAutoHyphens/>
              <w:rPr>
                <w:rFonts w:ascii="Times New Roman" w:eastAsia="Times New Roman" w:hAnsi="Times New Roman" w:cs="Times New Roman"/>
                <w:sz w:val="24"/>
                <w:szCs w:val="24"/>
                <w:lang w:eastAsia="ru-RU"/>
              </w:rPr>
            </w:pPr>
          </w:p>
        </w:tc>
        <w:tc>
          <w:tcPr>
            <w:tcW w:w="8078" w:type="dxa"/>
          </w:tcPr>
          <w:p w:rsidR="00FB336C" w:rsidRPr="00050695" w:rsidRDefault="00FB336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Обозначение геометрических фигур буквами</w:t>
            </w:r>
            <w:r w:rsidR="00050695">
              <w:rPr>
                <w:rFonts w:ascii="Times New Roman" w:eastAsia="Times New Roman" w:hAnsi="Times New Roman" w:cs="Times New Roman"/>
                <w:sz w:val="24"/>
                <w:szCs w:val="24"/>
                <w:lang w:eastAsia="ru-RU"/>
              </w:rPr>
              <w:t xml:space="preserve">. </w:t>
            </w:r>
            <w:r w:rsidRPr="005359C4">
              <w:rPr>
                <w:rFonts w:ascii="Times New Roman" w:eastAsia="Times New Roman" w:hAnsi="Times New Roman" w:cs="Times New Roman"/>
                <w:sz w:val="24"/>
                <w:szCs w:val="24"/>
                <w:lang w:eastAsia="ru-RU"/>
              </w:rPr>
              <w:t>«Странички для любознательных»</w:t>
            </w:r>
          </w:p>
        </w:tc>
        <w:tc>
          <w:tcPr>
            <w:tcW w:w="3118" w:type="dxa"/>
          </w:tcPr>
          <w:p w:rsidR="00FB336C" w:rsidRPr="005359C4" w:rsidRDefault="00FB336C" w:rsidP="00957CE6">
            <w:pPr>
              <w:widowControl w:val="0"/>
              <w:suppressAutoHyphens/>
              <w:rPr>
                <w:rFonts w:ascii="Times New Roman" w:eastAsia="Times New Roman" w:hAnsi="Times New Roman" w:cs="Times New Roman"/>
                <w:sz w:val="24"/>
                <w:szCs w:val="24"/>
                <w:lang w:eastAsia="ru-RU"/>
              </w:rPr>
            </w:pPr>
          </w:p>
        </w:tc>
      </w:tr>
      <w:tr w:rsidR="00FB336C" w:rsidRPr="005359C4" w:rsidTr="00D9693C">
        <w:tc>
          <w:tcPr>
            <w:tcW w:w="820" w:type="dxa"/>
          </w:tcPr>
          <w:p w:rsidR="00FB336C" w:rsidRPr="005359C4" w:rsidRDefault="00FB336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w:t>
            </w:r>
          </w:p>
        </w:tc>
        <w:tc>
          <w:tcPr>
            <w:tcW w:w="1984" w:type="dxa"/>
          </w:tcPr>
          <w:p w:rsidR="00FB336C" w:rsidRPr="005359C4" w:rsidRDefault="00FB336C" w:rsidP="00957CE6">
            <w:pPr>
              <w:widowControl w:val="0"/>
              <w:suppressAutoHyphens/>
              <w:rPr>
                <w:rFonts w:ascii="Times New Roman" w:eastAsia="Times New Roman" w:hAnsi="Times New Roman" w:cs="Times New Roman"/>
                <w:sz w:val="24"/>
                <w:szCs w:val="24"/>
                <w:lang w:eastAsia="ru-RU"/>
              </w:rPr>
            </w:pPr>
          </w:p>
        </w:tc>
        <w:tc>
          <w:tcPr>
            <w:tcW w:w="8078" w:type="dxa"/>
          </w:tcPr>
          <w:p w:rsidR="00FB336C" w:rsidRPr="00B1667C" w:rsidRDefault="00FB336C" w:rsidP="00957CE6">
            <w:pPr>
              <w:widowControl w:val="0"/>
              <w:suppressAutoHyphens/>
              <w:rPr>
                <w:rFonts w:ascii="Times New Roman" w:eastAsia="Times New Roman" w:hAnsi="Times New Roman" w:cs="Times New Roman"/>
                <w:iCs/>
                <w:sz w:val="24"/>
                <w:szCs w:val="24"/>
                <w:lang w:eastAsia="ru-RU"/>
              </w:rPr>
            </w:pPr>
            <w:r w:rsidRPr="005359C4">
              <w:rPr>
                <w:rFonts w:ascii="Times New Roman" w:eastAsia="Times New Roman" w:hAnsi="Times New Roman" w:cs="Times New Roman"/>
                <w:sz w:val="24"/>
                <w:szCs w:val="24"/>
                <w:lang w:eastAsia="ru-RU"/>
              </w:rPr>
              <w:t>Повторение пройденного</w:t>
            </w:r>
            <w:r w:rsidRPr="005359C4">
              <w:rPr>
                <w:rFonts w:ascii="Times New Roman" w:eastAsia="Times New Roman" w:hAnsi="Times New Roman" w:cs="Times New Roman"/>
                <w:i/>
                <w:sz w:val="24"/>
                <w:szCs w:val="24"/>
                <w:lang w:eastAsia="ru-RU"/>
              </w:rPr>
              <w:t xml:space="preserve"> </w:t>
            </w:r>
            <w:r w:rsidR="009B3468" w:rsidRPr="00B1667C">
              <w:rPr>
                <w:rFonts w:ascii="Times New Roman" w:eastAsia="Times New Roman" w:hAnsi="Times New Roman" w:cs="Times New Roman"/>
                <w:sz w:val="24"/>
                <w:szCs w:val="24"/>
                <w:lang w:eastAsia="ru-RU"/>
              </w:rPr>
              <w:t xml:space="preserve">. </w:t>
            </w:r>
            <w:r w:rsidRPr="00B1667C">
              <w:rPr>
                <w:rFonts w:ascii="Times New Roman" w:eastAsia="Times New Roman" w:hAnsi="Times New Roman" w:cs="Times New Roman"/>
                <w:iCs/>
                <w:sz w:val="24"/>
                <w:szCs w:val="24"/>
                <w:lang w:eastAsia="ru-RU"/>
              </w:rPr>
              <w:t>«Что узнали. Чему научи</w:t>
            </w:r>
            <w:r w:rsidRPr="00B1667C">
              <w:rPr>
                <w:rFonts w:ascii="Times New Roman" w:eastAsia="Times New Roman" w:hAnsi="Times New Roman" w:cs="Times New Roman"/>
                <w:iCs/>
                <w:sz w:val="24"/>
                <w:szCs w:val="24"/>
                <w:lang w:eastAsia="ru-RU"/>
              </w:rPr>
              <w:softHyphen/>
              <w:t>лись»</w:t>
            </w:r>
          </w:p>
          <w:p w:rsidR="00FB336C" w:rsidRPr="005359C4" w:rsidRDefault="00FB336C" w:rsidP="00957CE6">
            <w:pPr>
              <w:widowControl w:val="0"/>
              <w:suppressAutoHyphens/>
              <w:rPr>
                <w:rFonts w:ascii="Times New Roman" w:eastAsia="Times New Roman" w:hAnsi="Times New Roman" w:cs="Times New Roman"/>
                <w:bCs/>
                <w:sz w:val="24"/>
                <w:szCs w:val="24"/>
                <w:lang w:eastAsia="ru-RU"/>
              </w:rPr>
            </w:pPr>
            <w:r w:rsidRPr="00B1667C">
              <w:rPr>
                <w:rFonts w:ascii="Times New Roman" w:eastAsia="Times New Roman" w:hAnsi="Times New Roman" w:cs="Times New Roman"/>
                <w:iCs/>
                <w:sz w:val="24"/>
                <w:szCs w:val="24"/>
                <w:lang w:eastAsia="ru-RU"/>
              </w:rPr>
              <w:t>Проверочная работа</w:t>
            </w:r>
          </w:p>
        </w:tc>
        <w:tc>
          <w:tcPr>
            <w:tcW w:w="3118" w:type="dxa"/>
          </w:tcPr>
          <w:p w:rsidR="00FB336C" w:rsidRPr="005359C4" w:rsidRDefault="00FB336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9A739B" w:rsidP="00957CE6">
            <w:pPr>
              <w:widowControl w:val="0"/>
              <w:suppressAutoHyphens/>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00D9693C" w:rsidRPr="005359C4">
              <w:rPr>
                <w:rFonts w:ascii="Times New Roman" w:hAnsi="Times New Roman" w:cs="Times New Roman"/>
                <w:sz w:val="24"/>
                <w:szCs w:val="24"/>
              </w:rPr>
              <w:t>8</w:t>
            </w:r>
          </w:p>
        </w:tc>
        <w:tc>
          <w:tcPr>
            <w:tcW w:w="1984" w:type="dxa"/>
          </w:tcPr>
          <w:p w:rsidR="00D9693C" w:rsidRPr="005359C4" w:rsidRDefault="00D9693C" w:rsidP="00D9693C">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Контрольная работа № 1Тема: «Повторение</w:t>
            </w:r>
            <w:r>
              <w:rPr>
                <w:rFonts w:ascii="Times New Roman" w:eastAsia="Times New Roman" w:hAnsi="Times New Roman" w:cs="Times New Roman"/>
                <w:bCs/>
                <w:sz w:val="24"/>
                <w:szCs w:val="24"/>
                <w:lang w:eastAsia="ru-RU"/>
              </w:rPr>
              <w:t xml:space="preserve"> сложение и вычитание </w:t>
            </w:r>
            <w:r w:rsidRPr="005359C4">
              <w:rPr>
                <w:rFonts w:ascii="Times New Roman" w:eastAsia="Times New Roman" w:hAnsi="Times New Roman" w:cs="Times New Roman"/>
                <w:bCs/>
                <w:sz w:val="24"/>
                <w:szCs w:val="24"/>
                <w:lang w:eastAsia="ru-RU"/>
              </w:rPr>
              <w:t>».</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5359C4" w:rsidRPr="005359C4" w:rsidTr="00D9693C">
        <w:tc>
          <w:tcPr>
            <w:tcW w:w="14000" w:type="dxa"/>
            <w:gridSpan w:val="4"/>
          </w:tcPr>
          <w:p w:rsidR="005359C4" w:rsidRPr="005359C4" w:rsidRDefault="005359C4" w:rsidP="00D9693C">
            <w:pPr>
              <w:widowControl w:val="0"/>
              <w:suppressAutoHyphens/>
              <w:jc w:val="center"/>
              <w:rPr>
                <w:rFonts w:ascii="Times New Roman" w:hAnsi="Times New Roman" w:cs="Times New Roman"/>
                <w:b/>
                <w:bCs/>
                <w:sz w:val="24"/>
                <w:szCs w:val="24"/>
              </w:rPr>
            </w:pPr>
            <w:r w:rsidRPr="005359C4">
              <w:rPr>
                <w:rFonts w:ascii="Times New Roman" w:hAnsi="Times New Roman" w:cs="Times New Roman"/>
                <w:b/>
                <w:bCs/>
                <w:sz w:val="24"/>
                <w:szCs w:val="24"/>
              </w:rPr>
              <w:t>Табличное умножение и деление (56 ч)</w:t>
            </w:r>
          </w:p>
        </w:tc>
      </w:tr>
      <w:tr w:rsidR="009A739B" w:rsidRPr="005359C4" w:rsidTr="009A739B">
        <w:trPr>
          <w:trHeight w:val="285"/>
        </w:trPr>
        <w:tc>
          <w:tcPr>
            <w:tcW w:w="820" w:type="dxa"/>
          </w:tcPr>
          <w:p w:rsidR="009A739B" w:rsidRPr="005359C4" w:rsidRDefault="009A739B"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w:t>
            </w:r>
          </w:p>
        </w:tc>
        <w:tc>
          <w:tcPr>
            <w:tcW w:w="1984" w:type="dxa"/>
          </w:tcPr>
          <w:p w:rsidR="009A739B" w:rsidRPr="005359C4" w:rsidRDefault="009A739B" w:rsidP="00957CE6">
            <w:pPr>
              <w:widowControl w:val="0"/>
              <w:suppressAutoHyphens/>
              <w:rPr>
                <w:rFonts w:ascii="Times New Roman" w:eastAsia="Times New Roman" w:hAnsi="Times New Roman" w:cs="Times New Roman"/>
                <w:sz w:val="24"/>
                <w:szCs w:val="24"/>
                <w:lang w:eastAsia="ru-RU"/>
              </w:rPr>
            </w:pPr>
          </w:p>
        </w:tc>
        <w:tc>
          <w:tcPr>
            <w:tcW w:w="8078" w:type="dxa"/>
          </w:tcPr>
          <w:p w:rsidR="009A739B" w:rsidRPr="005359C4" w:rsidRDefault="009A739B" w:rsidP="00957CE6">
            <w:pPr>
              <w:widowControl w:val="0"/>
              <w:suppressAutoHyphens/>
              <w:rPr>
                <w:rFonts w:ascii="Times New Roman" w:hAnsi="Times New Roman" w:cs="Times New Roman"/>
                <w:b/>
                <w:sz w:val="24"/>
                <w:szCs w:val="24"/>
              </w:rPr>
            </w:pPr>
            <w:r>
              <w:rPr>
                <w:rFonts w:ascii="Times New Roman" w:eastAsia="Times New Roman" w:hAnsi="Times New Roman" w:cs="Times New Roman"/>
                <w:sz w:val="24"/>
                <w:szCs w:val="24"/>
                <w:lang w:eastAsia="ru-RU"/>
              </w:rPr>
              <w:t>Анализ контрольной работы. Работа над ошибками.</w:t>
            </w:r>
          </w:p>
        </w:tc>
        <w:tc>
          <w:tcPr>
            <w:tcW w:w="3118" w:type="dxa"/>
          </w:tcPr>
          <w:p w:rsidR="009A739B" w:rsidRPr="005359C4" w:rsidRDefault="009A739B" w:rsidP="00957CE6">
            <w:pPr>
              <w:widowControl w:val="0"/>
              <w:suppressAutoHyphens/>
              <w:rPr>
                <w:rFonts w:ascii="Times New Roman" w:eastAsia="Times New Roman" w:hAnsi="Times New Roman" w:cs="Times New Roman"/>
                <w:sz w:val="24"/>
                <w:szCs w:val="24"/>
                <w:lang w:eastAsia="ru-RU"/>
              </w:rPr>
            </w:pPr>
          </w:p>
        </w:tc>
      </w:tr>
      <w:tr w:rsidR="009A739B" w:rsidRPr="005359C4" w:rsidTr="00D9693C">
        <w:trPr>
          <w:trHeight w:val="268"/>
        </w:trPr>
        <w:tc>
          <w:tcPr>
            <w:tcW w:w="820" w:type="dxa"/>
          </w:tcPr>
          <w:p w:rsidR="009A739B" w:rsidRPr="005359C4" w:rsidRDefault="009A739B"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10</w:t>
            </w:r>
          </w:p>
        </w:tc>
        <w:tc>
          <w:tcPr>
            <w:tcW w:w="1984" w:type="dxa"/>
          </w:tcPr>
          <w:p w:rsidR="009A739B" w:rsidRPr="005359C4" w:rsidRDefault="009A739B" w:rsidP="00957CE6">
            <w:pPr>
              <w:widowControl w:val="0"/>
              <w:suppressAutoHyphens/>
              <w:rPr>
                <w:rFonts w:ascii="Times New Roman" w:eastAsia="Times New Roman" w:hAnsi="Times New Roman" w:cs="Times New Roman"/>
                <w:sz w:val="24"/>
                <w:szCs w:val="24"/>
                <w:lang w:eastAsia="ru-RU"/>
              </w:rPr>
            </w:pPr>
          </w:p>
        </w:tc>
        <w:tc>
          <w:tcPr>
            <w:tcW w:w="8078" w:type="dxa"/>
          </w:tcPr>
          <w:p w:rsidR="009A739B" w:rsidRDefault="009A739B"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Связь умножения и деления. Таблица умножения и деле</w:t>
            </w:r>
            <w:r w:rsidRPr="005359C4">
              <w:rPr>
                <w:rFonts w:ascii="Times New Roman" w:eastAsia="Times New Roman" w:hAnsi="Times New Roman" w:cs="Times New Roman"/>
                <w:sz w:val="24"/>
                <w:szCs w:val="24"/>
                <w:lang w:eastAsia="ru-RU"/>
              </w:rPr>
              <w:softHyphen/>
              <w:t xml:space="preserve">ния с числом 2. </w:t>
            </w:r>
          </w:p>
        </w:tc>
        <w:tc>
          <w:tcPr>
            <w:tcW w:w="3118" w:type="dxa"/>
          </w:tcPr>
          <w:p w:rsidR="009A739B" w:rsidRPr="005359C4" w:rsidRDefault="009A739B" w:rsidP="00957CE6">
            <w:pPr>
              <w:widowControl w:val="0"/>
              <w:suppressAutoHyphens/>
              <w:rPr>
                <w:rFonts w:ascii="Times New Roman" w:eastAsia="Times New Roman" w:hAnsi="Times New Roman" w:cs="Times New Roman"/>
                <w:sz w:val="24"/>
                <w:szCs w:val="24"/>
                <w:lang w:eastAsia="ru-RU"/>
              </w:rPr>
            </w:pPr>
          </w:p>
        </w:tc>
      </w:tr>
      <w:tr w:rsidR="00FB336C" w:rsidRPr="005359C4" w:rsidTr="009A739B">
        <w:trPr>
          <w:trHeight w:val="268"/>
        </w:trPr>
        <w:tc>
          <w:tcPr>
            <w:tcW w:w="820" w:type="dxa"/>
          </w:tcPr>
          <w:p w:rsidR="00FB336C" w:rsidRPr="005359C4" w:rsidRDefault="00FB336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11</w:t>
            </w:r>
          </w:p>
        </w:tc>
        <w:tc>
          <w:tcPr>
            <w:tcW w:w="1984" w:type="dxa"/>
          </w:tcPr>
          <w:p w:rsidR="00FB336C" w:rsidRPr="005359C4" w:rsidRDefault="00FB336C" w:rsidP="00957CE6">
            <w:pPr>
              <w:widowControl w:val="0"/>
              <w:suppressAutoHyphens/>
              <w:rPr>
                <w:rFonts w:ascii="Times New Roman" w:eastAsia="Times New Roman" w:hAnsi="Times New Roman" w:cs="Times New Roman"/>
                <w:sz w:val="24"/>
                <w:szCs w:val="24"/>
                <w:lang w:eastAsia="ru-RU"/>
              </w:rPr>
            </w:pPr>
          </w:p>
        </w:tc>
        <w:tc>
          <w:tcPr>
            <w:tcW w:w="8078" w:type="dxa"/>
          </w:tcPr>
          <w:p w:rsidR="00FB336C" w:rsidRPr="005359C4" w:rsidRDefault="00FB336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 xml:space="preserve">Чётные </w:t>
            </w:r>
            <w:r w:rsidRPr="005359C4">
              <w:rPr>
                <w:rFonts w:ascii="Times New Roman" w:eastAsia="Times New Roman" w:hAnsi="Times New Roman" w:cs="Times New Roman"/>
                <w:bCs/>
                <w:sz w:val="24"/>
                <w:szCs w:val="24"/>
                <w:lang w:eastAsia="ru-RU"/>
              </w:rPr>
              <w:t>и</w:t>
            </w:r>
            <w:r w:rsidRPr="005359C4">
              <w:rPr>
                <w:rFonts w:ascii="Times New Roman" w:eastAsia="Times New Roman" w:hAnsi="Times New Roman" w:cs="Times New Roman"/>
                <w:b/>
                <w:bCs/>
                <w:sz w:val="24"/>
                <w:szCs w:val="24"/>
                <w:lang w:eastAsia="ru-RU"/>
              </w:rPr>
              <w:t xml:space="preserve"> </w:t>
            </w:r>
            <w:r w:rsidRPr="005359C4">
              <w:rPr>
                <w:rFonts w:ascii="Times New Roman" w:eastAsia="Times New Roman" w:hAnsi="Times New Roman" w:cs="Times New Roman"/>
                <w:sz w:val="24"/>
                <w:szCs w:val="24"/>
                <w:lang w:eastAsia="ru-RU"/>
              </w:rPr>
              <w:t xml:space="preserve">нечётные числа. </w:t>
            </w:r>
          </w:p>
        </w:tc>
        <w:tc>
          <w:tcPr>
            <w:tcW w:w="3118" w:type="dxa"/>
          </w:tcPr>
          <w:p w:rsidR="00FB336C" w:rsidRPr="005359C4" w:rsidRDefault="00FB336C" w:rsidP="00957CE6">
            <w:pPr>
              <w:widowControl w:val="0"/>
              <w:suppressAutoHyphens/>
              <w:rPr>
                <w:rFonts w:ascii="Times New Roman" w:eastAsia="Times New Roman" w:hAnsi="Times New Roman" w:cs="Times New Roman"/>
                <w:sz w:val="24"/>
                <w:szCs w:val="24"/>
                <w:lang w:eastAsia="ru-RU"/>
              </w:rPr>
            </w:pPr>
          </w:p>
        </w:tc>
      </w:tr>
      <w:tr w:rsidR="009A739B" w:rsidRPr="005359C4" w:rsidTr="00D9693C">
        <w:trPr>
          <w:trHeight w:val="285"/>
        </w:trPr>
        <w:tc>
          <w:tcPr>
            <w:tcW w:w="820" w:type="dxa"/>
          </w:tcPr>
          <w:p w:rsidR="009A739B" w:rsidRPr="005359C4" w:rsidRDefault="009A739B"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12</w:t>
            </w:r>
          </w:p>
        </w:tc>
        <w:tc>
          <w:tcPr>
            <w:tcW w:w="1984" w:type="dxa"/>
          </w:tcPr>
          <w:p w:rsidR="009A739B" w:rsidRPr="005359C4" w:rsidRDefault="009A739B" w:rsidP="00957CE6">
            <w:pPr>
              <w:widowControl w:val="0"/>
              <w:suppressAutoHyphens/>
              <w:rPr>
                <w:rFonts w:ascii="Times New Roman" w:eastAsia="Times New Roman" w:hAnsi="Times New Roman" w:cs="Times New Roman"/>
                <w:sz w:val="24"/>
                <w:szCs w:val="24"/>
                <w:lang w:eastAsia="ru-RU"/>
              </w:rPr>
            </w:pPr>
          </w:p>
        </w:tc>
        <w:tc>
          <w:tcPr>
            <w:tcW w:w="8078" w:type="dxa"/>
          </w:tcPr>
          <w:p w:rsidR="009A739B" w:rsidRPr="005359C4" w:rsidRDefault="009A739B"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Табли</w:t>
            </w:r>
            <w:r>
              <w:rPr>
                <w:rFonts w:ascii="Times New Roman" w:eastAsia="Times New Roman" w:hAnsi="Times New Roman" w:cs="Times New Roman"/>
                <w:sz w:val="24"/>
                <w:szCs w:val="24"/>
                <w:lang w:eastAsia="ru-RU"/>
              </w:rPr>
              <w:t>ца умножения и деле</w:t>
            </w:r>
            <w:r>
              <w:rPr>
                <w:rFonts w:ascii="Times New Roman" w:eastAsia="Times New Roman" w:hAnsi="Times New Roman" w:cs="Times New Roman"/>
                <w:sz w:val="24"/>
                <w:szCs w:val="24"/>
                <w:lang w:eastAsia="ru-RU"/>
              </w:rPr>
              <w:softHyphen/>
              <w:t xml:space="preserve">ния с числами 2 и </w:t>
            </w:r>
            <w:r w:rsidRPr="005359C4">
              <w:rPr>
                <w:rFonts w:ascii="Times New Roman" w:eastAsia="Times New Roman" w:hAnsi="Times New Roman" w:cs="Times New Roman"/>
                <w:sz w:val="24"/>
                <w:szCs w:val="24"/>
                <w:lang w:eastAsia="ru-RU"/>
              </w:rPr>
              <w:t xml:space="preserve"> 3.</w:t>
            </w:r>
          </w:p>
        </w:tc>
        <w:tc>
          <w:tcPr>
            <w:tcW w:w="3118" w:type="dxa"/>
          </w:tcPr>
          <w:p w:rsidR="009A739B" w:rsidRPr="005359C4" w:rsidRDefault="009A739B" w:rsidP="00957CE6">
            <w:pPr>
              <w:widowControl w:val="0"/>
              <w:suppressAutoHyphens/>
              <w:rPr>
                <w:rFonts w:ascii="Times New Roman" w:eastAsia="Times New Roman" w:hAnsi="Times New Roman" w:cs="Times New Roman"/>
                <w:sz w:val="24"/>
                <w:szCs w:val="24"/>
                <w:lang w:eastAsia="ru-RU"/>
              </w:rPr>
            </w:pPr>
          </w:p>
        </w:tc>
      </w:tr>
      <w:tr w:rsidR="00633C86" w:rsidRPr="005359C4" w:rsidTr="00633C86">
        <w:trPr>
          <w:trHeight w:val="217"/>
        </w:trPr>
        <w:tc>
          <w:tcPr>
            <w:tcW w:w="820" w:type="dxa"/>
          </w:tcPr>
          <w:p w:rsidR="00633C86" w:rsidRPr="005359C4" w:rsidRDefault="00633C86"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13</w:t>
            </w:r>
          </w:p>
        </w:tc>
        <w:tc>
          <w:tcPr>
            <w:tcW w:w="1984"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c>
          <w:tcPr>
            <w:tcW w:w="8078" w:type="dxa"/>
          </w:tcPr>
          <w:p w:rsidR="00633C86" w:rsidRPr="009B3468" w:rsidRDefault="00633C86"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Числа и величины. Решение задач. </w:t>
            </w:r>
          </w:p>
        </w:tc>
        <w:tc>
          <w:tcPr>
            <w:tcW w:w="3118"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r>
      <w:tr w:rsidR="00633C86" w:rsidRPr="005359C4" w:rsidTr="00D9693C">
        <w:trPr>
          <w:trHeight w:val="603"/>
        </w:trPr>
        <w:tc>
          <w:tcPr>
            <w:tcW w:w="820" w:type="dxa"/>
          </w:tcPr>
          <w:p w:rsidR="00633C86" w:rsidRPr="005359C4" w:rsidRDefault="00633C86"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14</w:t>
            </w:r>
          </w:p>
        </w:tc>
        <w:tc>
          <w:tcPr>
            <w:tcW w:w="1984"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c>
          <w:tcPr>
            <w:tcW w:w="8078" w:type="dxa"/>
          </w:tcPr>
          <w:p w:rsidR="00633C86" w:rsidRDefault="00633C86"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Зависимости между величинами: цена, количество, стоимость.</w:t>
            </w:r>
            <w:r>
              <w:rPr>
                <w:rFonts w:ascii="Times New Roman" w:eastAsia="Times New Roman" w:hAnsi="Times New Roman" w:cs="Times New Roman"/>
                <w:sz w:val="24"/>
                <w:szCs w:val="24"/>
                <w:lang w:eastAsia="ru-RU"/>
              </w:rPr>
              <w:t xml:space="preserve"> </w:t>
            </w:r>
            <w:r w:rsidRPr="009B3468">
              <w:rPr>
                <w:rFonts w:ascii="Times New Roman" w:eastAsia="Times New Roman" w:hAnsi="Times New Roman" w:cs="Times New Roman"/>
                <w:sz w:val="24"/>
                <w:szCs w:val="24"/>
                <w:lang w:eastAsia="ru-RU"/>
              </w:rPr>
              <w:t>Проверочная работа</w:t>
            </w:r>
          </w:p>
        </w:tc>
        <w:tc>
          <w:tcPr>
            <w:tcW w:w="3118"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r>
      <w:tr w:rsidR="00D9693C" w:rsidRPr="005359C4" w:rsidTr="00633C86">
        <w:trPr>
          <w:trHeight w:val="251"/>
        </w:trPr>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15</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9B3468" w:rsidRDefault="00D9693C" w:rsidP="00957CE6">
            <w:pPr>
              <w:widowControl w:val="0"/>
              <w:suppressAutoHyphens/>
              <w:rPr>
                <w:rFonts w:ascii="Times New Roman" w:eastAsia="Times New Roman" w:hAnsi="Times New Roman" w:cs="Times New Roman"/>
                <w:sz w:val="24"/>
                <w:szCs w:val="24"/>
                <w:lang w:eastAsia="ru-RU"/>
              </w:rPr>
            </w:pPr>
            <w:r w:rsidRPr="00F15C77">
              <w:rPr>
                <w:rFonts w:ascii="Times New Roman" w:eastAsia="Calibri" w:hAnsi="Times New Roman" w:cs="Times New Roman"/>
                <w:sz w:val="24"/>
                <w:szCs w:val="24"/>
              </w:rPr>
              <w:t>Зависимости между пропорциональными величинами</w:t>
            </w:r>
            <w:r>
              <w:rPr>
                <w:rFonts w:ascii="Times New Roman" w:eastAsia="Calibri" w:hAnsi="Times New Roman" w:cs="Times New Roman"/>
                <w:sz w:val="24"/>
                <w:szCs w:val="24"/>
              </w:rPr>
              <w:t>.</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633C86" w:rsidRPr="005359C4" w:rsidTr="00D9693C">
        <w:trPr>
          <w:trHeight w:val="569"/>
        </w:trPr>
        <w:tc>
          <w:tcPr>
            <w:tcW w:w="820" w:type="dxa"/>
          </w:tcPr>
          <w:p w:rsidR="00633C86" w:rsidRPr="005359C4" w:rsidRDefault="00633C86"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16</w:t>
            </w:r>
          </w:p>
        </w:tc>
        <w:tc>
          <w:tcPr>
            <w:tcW w:w="1984"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c>
          <w:tcPr>
            <w:tcW w:w="8078"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Порядок выполнения действий в выражениях со скобка</w:t>
            </w:r>
            <w:r w:rsidRPr="005359C4">
              <w:rPr>
                <w:rFonts w:ascii="Times New Roman" w:eastAsia="Times New Roman" w:hAnsi="Times New Roman" w:cs="Times New Roman"/>
                <w:sz w:val="24"/>
                <w:szCs w:val="24"/>
                <w:lang w:eastAsia="ru-RU"/>
              </w:rPr>
              <w:softHyphen/>
              <w:t xml:space="preserve">ми и без скобок. </w:t>
            </w:r>
          </w:p>
          <w:p w:rsidR="00633C86" w:rsidRPr="00F15C77" w:rsidRDefault="00633C86" w:rsidP="00957CE6">
            <w:pPr>
              <w:widowControl w:val="0"/>
              <w:suppressAutoHyphens/>
              <w:rPr>
                <w:rFonts w:ascii="Times New Roman" w:eastAsia="Calibri" w:hAnsi="Times New Roman" w:cs="Times New Roman"/>
                <w:sz w:val="24"/>
                <w:szCs w:val="24"/>
              </w:rPr>
            </w:pPr>
            <w:r w:rsidRPr="009B3468">
              <w:rPr>
                <w:rFonts w:ascii="Times New Roman" w:eastAsia="Times New Roman" w:hAnsi="Times New Roman" w:cs="Times New Roman"/>
                <w:sz w:val="24"/>
                <w:szCs w:val="24"/>
                <w:lang w:eastAsia="ru-RU"/>
              </w:rPr>
              <w:t>«Странички для любознательных»</w:t>
            </w:r>
          </w:p>
        </w:tc>
        <w:tc>
          <w:tcPr>
            <w:tcW w:w="3118" w:type="dxa"/>
          </w:tcPr>
          <w:p w:rsidR="00633C86" w:rsidRPr="005359C4" w:rsidRDefault="00633C86"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17</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9B3468" w:rsidRDefault="00D9693C" w:rsidP="00957CE6">
            <w:pPr>
              <w:widowControl w:val="0"/>
              <w:suppressAutoHyphens/>
              <w:rPr>
                <w:rFonts w:ascii="Times New Roman" w:eastAsia="Times New Roman" w:hAnsi="Times New Roman" w:cs="Times New Roman"/>
                <w:iCs/>
                <w:sz w:val="24"/>
                <w:szCs w:val="24"/>
                <w:lang w:eastAsia="ru-RU"/>
              </w:rPr>
            </w:pPr>
            <w:r w:rsidRPr="005359C4">
              <w:rPr>
                <w:rFonts w:ascii="Times New Roman" w:eastAsia="Times New Roman" w:hAnsi="Times New Roman" w:cs="Times New Roman"/>
                <w:sz w:val="24"/>
                <w:szCs w:val="24"/>
                <w:lang w:eastAsia="ru-RU"/>
              </w:rPr>
              <w:t>Повторение пройденного</w:t>
            </w:r>
            <w:r w:rsidR="009B3468">
              <w:rPr>
                <w:rFonts w:ascii="Times New Roman" w:eastAsia="Times New Roman" w:hAnsi="Times New Roman" w:cs="Times New Roman"/>
                <w:sz w:val="24"/>
                <w:szCs w:val="24"/>
                <w:lang w:eastAsia="ru-RU"/>
              </w:rPr>
              <w:t>.</w:t>
            </w:r>
            <w:r w:rsidRPr="005359C4">
              <w:rPr>
                <w:rFonts w:ascii="Times New Roman" w:eastAsia="Times New Roman" w:hAnsi="Times New Roman" w:cs="Times New Roman"/>
                <w:sz w:val="24"/>
                <w:szCs w:val="24"/>
                <w:lang w:eastAsia="ru-RU"/>
              </w:rPr>
              <w:t xml:space="preserve"> </w:t>
            </w:r>
            <w:r w:rsidRPr="009B3468">
              <w:rPr>
                <w:rFonts w:ascii="Times New Roman" w:eastAsia="Times New Roman" w:hAnsi="Times New Roman" w:cs="Times New Roman"/>
                <w:iCs/>
                <w:sz w:val="24"/>
                <w:szCs w:val="24"/>
                <w:lang w:eastAsia="ru-RU"/>
              </w:rPr>
              <w:t>«Что узнали. Чему научи</w:t>
            </w:r>
            <w:r w:rsidRPr="009B3468">
              <w:rPr>
                <w:rFonts w:ascii="Times New Roman" w:eastAsia="Times New Roman" w:hAnsi="Times New Roman" w:cs="Times New Roman"/>
                <w:iCs/>
                <w:sz w:val="24"/>
                <w:szCs w:val="24"/>
                <w:lang w:eastAsia="ru-RU"/>
              </w:rPr>
              <w:softHyphen/>
              <w:t>лись»</w:t>
            </w:r>
          </w:p>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9B3468">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18</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Контрольная работа № 2</w:t>
            </w:r>
            <w:r w:rsidR="009B3468">
              <w:rPr>
                <w:rFonts w:ascii="Times New Roman" w:eastAsia="Times New Roman" w:hAnsi="Times New Roman" w:cs="Times New Roman"/>
                <w:sz w:val="24"/>
                <w:szCs w:val="24"/>
                <w:lang w:eastAsia="ru-RU"/>
              </w:rPr>
              <w:t xml:space="preserve"> </w:t>
            </w:r>
            <w:r w:rsidRPr="005359C4">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bCs/>
                <w:sz w:val="24"/>
                <w:szCs w:val="24"/>
                <w:lang w:eastAsia="ru-RU"/>
              </w:rPr>
              <w:t>«Умножение и деление на числа 2 и 3</w:t>
            </w:r>
            <w:r w:rsidRPr="005359C4">
              <w:rPr>
                <w:rFonts w:ascii="Times New Roman" w:eastAsia="Times New Roman" w:hAnsi="Times New Roman" w:cs="Times New Roman"/>
                <w:bCs/>
                <w:sz w:val="24"/>
                <w:szCs w:val="24"/>
                <w:lang w:eastAsia="ru-RU"/>
              </w:rPr>
              <w:t>»</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19</w:t>
            </w:r>
          </w:p>
        </w:tc>
        <w:tc>
          <w:tcPr>
            <w:tcW w:w="1984" w:type="dxa"/>
          </w:tcPr>
          <w:p w:rsidR="00D9693C" w:rsidRPr="005359C4" w:rsidRDefault="00D9693C" w:rsidP="00957CE6">
            <w:pPr>
              <w:widowControl w:val="0"/>
              <w:suppressAutoHyphens/>
              <w:rPr>
                <w:rFonts w:ascii="Times New Roman" w:hAnsi="Times New Roman" w:cs="Times New Roman"/>
                <w:sz w:val="24"/>
                <w:szCs w:val="24"/>
              </w:rPr>
            </w:pPr>
          </w:p>
        </w:tc>
        <w:tc>
          <w:tcPr>
            <w:tcW w:w="8078" w:type="dxa"/>
          </w:tcPr>
          <w:p w:rsidR="00D9693C" w:rsidRPr="005359C4" w:rsidRDefault="00D9693C" w:rsidP="00957CE6">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Анализ контрольной работы. Работа над ошибками. </w:t>
            </w:r>
            <w:r w:rsidRPr="005359C4">
              <w:rPr>
                <w:rFonts w:ascii="Times New Roman" w:hAnsi="Times New Roman" w:cs="Times New Roman"/>
                <w:sz w:val="24"/>
                <w:szCs w:val="24"/>
              </w:rPr>
              <w:t>Таблица умножения и деления 4</w:t>
            </w:r>
          </w:p>
        </w:tc>
        <w:tc>
          <w:tcPr>
            <w:tcW w:w="3118" w:type="dxa"/>
          </w:tcPr>
          <w:p w:rsidR="00D9693C" w:rsidRPr="005359C4" w:rsidRDefault="00D9693C" w:rsidP="00957CE6">
            <w:pPr>
              <w:widowControl w:val="0"/>
              <w:suppressAutoHyphens/>
              <w:rPr>
                <w:rFonts w:ascii="Times New Roman" w:hAnsi="Times New Roman" w:cs="Times New Roman"/>
                <w:sz w:val="24"/>
                <w:szCs w:val="24"/>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20</w:t>
            </w:r>
          </w:p>
        </w:tc>
        <w:tc>
          <w:tcPr>
            <w:tcW w:w="1984" w:type="dxa"/>
          </w:tcPr>
          <w:p w:rsidR="00D9693C" w:rsidRPr="005359C4" w:rsidRDefault="00D9693C" w:rsidP="00957CE6">
            <w:pPr>
              <w:widowControl w:val="0"/>
              <w:suppressAutoHyphens/>
              <w:rPr>
                <w:rFonts w:ascii="Times New Roman" w:hAnsi="Times New Roman" w:cs="Times New Roman"/>
                <w:sz w:val="24"/>
                <w:szCs w:val="24"/>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hAnsi="Times New Roman" w:cs="Times New Roman"/>
                <w:sz w:val="24"/>
                <w:szCs w:val="24"/>
              </w:rPr>
              <w:t>Таблица умножения и деления 4</w:t>
            </w:r>
            <w:r>
              <w:rPr>
                <w:rFonts w:ascii="Times New Roman" w:hAnsi="Times New Roman" w:cs="Times New Roman"/>
                <w:sz w:val="24"/>
                <w:szCs w:val="24"/>
              </w:rPr>
              <w:t>. Таблица Пифагора.</w:t>
            </w:r>
          </w:p>
        </w:tc>
        <w:tc>
          <w:tcPr>
            <w:tcW w:w="3118" w:type="dxa"/>
          </w:tcPr>
          <w:p w:rsidR="00D9693C" w:rsidRPr="005359C4" w:rsidRDefault="00D9693C" w:rsidP="00957CE6">
            <w:pPr>
              <w:widowControl w:val="0"/>
              <w:suppressAutoHyphens/>
              <w:rPr>
                <w:rFonts w:ascii="Times New Roman" w:hAnsi="Times New Roman" w:cs="Times New Roman"/>
                <w:sz w:val="24"/>
                <w:szCs w:val="24"/>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21</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Текстовые задачи на увеличение числа в несколько раз</w:t>
            </w:r>
          </w:p>
          <w:p w:rsidR="00D9693C" w:rsidRPr="009B3468" w:rsidRDefault="00D9693C" w:rsidP="00957CE6">
            <w:pPr>
              <w:widowControl w:val="0"/>
              <w:suppressAutoHyphens/>
              <w:rPr>
                <w:rFonts w:ascii="Times New Roman" w:eastAsia="Times New Roman" w:hAnsi="Times New Roman" w:cs="Times New Roman"/>
                <w:sz w:val="24"/>
                <w:szCs w:val="24"/>
                <w:lang w:eastAsia="ru-RU"/>
              </w:rPr>
            </w:pPr>
            <w:r w:rsidRPr="009B3468">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22</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bCs/>
                <w:sz w:val="24"/>
                <w:szCs w:val="24"/>
                <w:lang w:eastAsia="ru-RU"/>
              </w:rPr>
              <w:t>Сравнение</w:t>
            </w:r>
            <w:r w:rsidRPr="005359C4">
              <w:rPr>
                <w:rFonts w:ascii="Times New Roman" w:eastAsia="Times New Roman" w:hAnsi="Times New Roman" w:cs="Times New Roman"/>
                <w:b/>
                <w:bCs/>
                <w:sz w:val="24"/>
                <w:szCs w:val="24"/>
                <w:lang w:eastAsia="ru-RU"/>
              </w:rPr>
              <w:t xml:space="preserve"> </w:t>
            </w:r>
            <w:r w:rsidRPr="005359C4">
              <w:rPr>
                <w:rFonts w:ascii="Times New Roman" w:eastAsia="Times New Roman" w:hAnsi="Times New Roman" w:cs="Times New Roman"/>
                <w:sz w:val="24"/>
                <w:szCs w:val="24"/>
                <w:lang w:eastAsia="ru-RU"/>
              </w:rPr>
              <w:t>задач на увеличение числа на не</w:t>
            </w:r>
            <w:r w:rsidRPr="005359C4">
              <w:rPr>
                <w:rFonts w:ascii="Times New Roman" w:eastAsia="Times New Roman" w:hAnsi="Times New Roman" w:cs="Times New Roman"/>
                <w:sz w:val="24"/>
                <w:szCs w:val="24"/>
                <w:lang w:eastAsia="ru-RU"/>
              </w:rPr>
              <w:softHyphen/>
              <w:t>сколько единиц и на увеличение числа в несколь</w:t>
            </w:r>
            <w:r w:rsidRPr="005359C4">
              <w:rPr>
                <w:rFonts w:ascii="Times New Roman" w:eastAsia="Times New Roman" w:hAnsi="Times New Roman" w:cs="Times New Roman"/>
                <w:sz w:val="24"/>
                <w:szCs w:val="24"/>
                <w:lang w:eastAsia="ru-RU"/>
              </w:rPr>
              <w:softHyphen/>
              <w:t>ко раз</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23</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Текстовые задачи на уменьшение числа в несколько раз</w:t>
            </w:r>
          </w:p>
          <w:p w:rsidR="00D9693C" w:rsidRPr="009B3468" w:rsidRDefault="00D9693C" w:rsidP="00957CE6">
            <w:pPr>
              <w:widowControl w:val="0"/>
              <w:suppressAutoHyphens/>
              <w:rPr>
                <w:rFonts w:ascii="Times New Roman" w:eastAsia="Times New Roman" w:hAnsi="Times New Roman" w:cs="Times New Roman"/>
                <w:sz w:val="24"/>
                <w:szCs w:val="24"/>
                <w:lang w:eastAsia="ru-RU"/>
              </w:rPr>
            </w:pPr>
            <w:r w:rsidRPr="009B3468">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24</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bCs/>
                <w:sz w:val="24"/>
                <w:szCs w:val="24"/>
                <w:lang w:eastAsia="ru-RU"/>
              </w:rPr>
              <w:t xml:space="preserve">Сравнение </w:t>
            </w:r>
            <w:r w:rsidRPr="005359C4">
              <w:rPr>
                <w:rFonts w:ascii="Times New Roman" w:eastAsia="Times New Roman" w:hAnsi="Times New Roman" w:cs="Times New Roman"/>
                <w:sz w:val="24"/>
                <w:szCs w:val="24"/>
                <w:lang w:eastAsia="ru-RU"/>
              </w:rPr>
              <w:t>задач на уменьшение числа на не</w:t>
            </w:r>
            <w:r w:rsidRPr="005359C4">
              <w:rPr>
                <w:rFonts w:ascii="Times New Roman" w:eastAsia="Times New Roman" w:hAnsi="Times New Roman" w:cs="Times New Roman"/>
                <w:sz w:val="24"/>
                <w:szCs w:val="24"/>
                <w:lang w:eastAsia="ru-RU"/>
              </w:rPr>
              <w:softHyphen/>
              <w:t>сколько единиц и на уменьшение числа в несколь</w:t>
            </w:r>
            <w:r w:rsidRPr="005359C4">
              <w:rPr>
                <w:rFonts w:ascii="Times New Roman" w:eastAsia="Times New Roman" w:hAnsi="Times New Roman" w:cs="Times New Roman"/>
                <w:sz w:val="24"/>
                <w:szCs w:val="24"/>
                <w:lang w:eastAsia="ru-RU"/>
              </w:rPr>
              <w:softHyphen/>
              <w:t>ко раз</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25</w:t>
            </w:r>
          </w:p>
        </w:tc>
        <w:tc>
          <w:tcPr>
            <w:tcW w:w="1984" w:type="dxa"/>
          </w:tcPr>
          <w:p w:rsidR="00D9693C" w:rsidRPr="005359C4" w:rsidRDefault="00D9693C" w:rsidP="00957CE6">
            <w:pPr>
              <w:widowControl w:val="0"/>
              <w:suppressAutoHyphens/>
              <w:rPr>
                <w:rFonts w:ascii="Times New Roman" w:hAnsi="Times New Roman" w:cs="Times New Roman"/>
                <w:sz w:val="24"/>
                <w:szCs w:val="24"/>
              </w:rPr>
            </w:pPr>
          </w:p>
        </w:tc>
        <w:tc>
          <w:tcPr>
            <w:tcW w:w="8078" w:type="dxa"/>
          </w:tcPr>
          <w:p w:rsidR="00D9693C" w:rsidRPr="005359C4" w:rsidRDefault="00D9693C" w:rsidP="00957CE6">
            <w:pPr>
              <w:widowControl w:val="0"/>
              <w:suppressAutoHyphens/>
              <w:rPr>
                <w:rFonts w:ascii="Times New Roman" w:hAnsi="Times New Roman" w:cs="Times New Roman"/>
                <w:sz w:val="24"/>
                <w:szCs w:val="24"/>
              </w:rPr>
            </w:pPr>
            <w:r w:rsidRPr="005359C4">
              <w:rPr>
                <w:rFonts w:ascii="Times New Roman" w:hAnsi="Times New Roman" w:cs="Times New Roman"/>
                <w:sz w:val="24"/>
                <w:szCs w:val="24"/>
              </w:rPr>
              <w:t>Таблица умножения и деления 5</w:t>
            </w:r>
          </w:p>
          <w:p w:rsidR="00D9693C" w:rsidRPr="009B3468" w:rsidRDefault="00D9693C" w:rsidP="00957CE6">
            <w:pPr>
              <w:widowControl w:val="0"/>
              <w:suppressAutoHyphens/>
              <w:rPr>
                <w:rFonts w:ascii="Times New Roman" w:eastAsia="Times New Roman" w:hAnsi="Times New Roman" w:cs="Times New Roman"/>
                <w:sz w:val="24"/>
                <w:szCs w:val="24"/>
                <w:lang w:eastAsia="ru-RU"/>
              </w:rPr>
            </w:pPr>
            <w:r w:rsidRPr="009B3468">
              <w:rPr>
                <w:rFonts w:ascii="Times New Roman" w:eastAsia="Times New Roman" w:hAnsi="Times New Roman" w:cs="Times New Roman"/>
                <w:sz w:val="24"/>
                <w:szCs w:val="24"/>
                <w:lang w:eastAsia="ru-RU"/>
              </w:rPr>
              <w:lastRenderedPageBreak/>
              <w:t>Проверочная работа</w:t>
            </w:r>
          </w:p>
        </w:tc>
        <w:tc>
          <w:tcPr>
            <w:tcW w:w="3118" w:type="dxa"/>
          </w:tcPr>
          <w:p w:rsidR="00D9693C" w:rsidRPr="005359C4" w:rsidRDefault="00D9693C" w:rsidP="00957CE6">
            <w:pPr>
              <w:widowControl w:val="0"/>
              <w:suppressAutoHyphens/>
              <w:rPr>
                <w:rFonts w:ascii="Times New Roman" w:hAnsi="Times New Roman" w:cs="Times New Roman"/>
                <w:sz w:val="24"/>
                <w:szCs w:val="24"/>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26</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Текстовые задачи на кратное сравнение чисел</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27</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текстовых задач </w:t>
            </w:r>
            <w:r w:rsidRPr="005359C4">
              <w:rPr>
                <w:rFonts w:ascii="Times New Roman" w:eastAsia="Times New Roman" w:hAnsi="Times New Roman" w:cs="Times New Roman"/>
                <w:sz w:val="24"/>
                <w:szCs w:val="24"/>
                <w:lang w:eastAsia="ru-RU"/>
              </w:rPr>
              <w:t xml:space="preserve"> на кратное сравнение чисел</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28</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Контрольная работа № 3Тема: «Табличное умножение</w:t>
            </w:r>
            <w:r>
              <w:rPr>
                <w:rFonts w:ascii="Times New Roman" w:eastAsia="Times New Roman" w:hAnsi="Times New Roman" w:cs="Times New Roman"/>
                <w:sz w:val="24"/>
                <w:szCs w:val="24"/>
                <w:lang w:eastAsia="ru-RU"/>
              </w:rPr>
              <w:t xml:space="preserve"> и деление</w:t>
            </w:r>
            <w:r w:rsidRPr="005359C4">
              <w:rPr>
                <w:rFonts w:ascii="Times New Roman" w:eastAsia="Times New Roman" w:hAnsi="Times New Roman" w:cs="Times New Roman"/>
                <w:sz w:val="24"/>
                <w:szCs w:val="24"/>
                <w:lang w:eastAsia="ru-RU"/>
              </w:rPr>
              <w:t>»</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29</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9B3468" w:rsidRDefault="00D9693C"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над ошибками. </w:t>
            </w:r>
            <w:r w:rsidRPr="005359C4">
              <w:rPr>
                <w:rFonts w:ascii="Times New Roman" w:eastAsia="Times New Roman" w:hAnsi="Times New Roman" w:cs="Times New Roman"/>
                <w:sz w:val="24"/>
                <w:szCs w:val="24"/>
                <w:lang w:eastAsia="ru-RU"/>
              </w:rPr>
              <w:t>Сравнение задач на разностное и кратное сравнение чисел.</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30</w:t>
            </w:r>
          </w:p>
        </w:tc>
        <w:tc>
          <w:tcPr>
            <w:tcW w:w="1984" w:type="dxa"/>
          </w:tcPr>
          <w:p w:rsidR="00D9693C" w:rsidRPr="005359C4" w:rsidRDefault="00D9693C" w:rsidP="00957CE6">
            <w:pPr>
              <w:widowControl w:val="0"/>
              <w:suppressAutoHyphens/>
              <w:rPr>
                <w:rFonts w:ascii="Times New Roman" w:hAnsi="Times New Roman" w:cs="Times New Roman"/>
                <w:sz w:val="24"/>
                <w:szCs w:val="24"/>
              </w:rPr>
            </w:pPr>
          </w:p>
        </w:tc>
        <w:tc>
          <w:tcPr>
            <w:tcW w:w="8078" w:type="dxa"/>
          </w:tcPr>
          <w:p w:rsidR="00D9693C" w:rsidRPr="005359C4" w:rsidRDefault="00D9693C" w:rsidP="00957CE6">
            <w:pPr>
              <w:widowControl w:val="0"/>
              <w:suppressAutoHyphens/>
              <w:rPr>
                <w:rFonts w:ascii="Times New Roman" w:hAnsi="Times New Roman" w:cs="Times New Roman"/>
                <w:sz w:val="24"/>
                <w:szCs w:val="24"/>
              </w:rPr>
            </w:pPr>
            <w:r w:rsidRPr="005359C4">
              <w:rPr>
                <w:rFonts w:ascii="Times New Roman" w:hAnsi="Times New Roman" w:cs="Times New Roman"/>
                <w:sz w:val="24"/>
                <w:szCs w:val="24"/>
              </w:rPr>
              <w:t>Таблица умножения и деления 6</w:t>
            </w:r>
          </w:p>
        </w:tc>
        <w:tc>
          <w:tcPr>
            <w:tcW w:w="3118" w:type="dxa"/>
          </w:tcPr>
          <w:p w:rsidR="00D9693C" w:rsidRPr="005359C4" w:rsidRDefault="00D9693C" w:rsidP="00957CE6">
            <w:pPr>
              <w:widowControl w:val="0"/>
              <w:suppressAutoHyphens/>
              <w:rPr>
                <w:rFonts w:ascii="Times New Roman" w:hAnsi="Times New Roman" w:cs="Times New Roman"/>
                <w:sz w:val="24"/>
                <w:szCs w:val="24"/>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31</w:t>
            </w:r>
          </w:p>
        </w:tc>
        <w:tc>
          <w:tcPr>
            <w:tcW w:w="1984" w:type="dxa"/>
          </w:tcPr>
          <w:p w:rsidR="00D9693C" w:rsidRPr="005359C4" w:rsidRDefault="00D9693C" w:rsidP="00957CE6">
            <w:pPr>
              <w:widowControl w:val="0"/>
              <w:suppressAutoHyphens/>
              <w:rPr>
                <w:rFonts w:ascii="Times New Roman" w:hAnsi="Times New Roman" w:cs="Times New Roman"/>
                <w:sz w:val="24"/>
                <w:szCs w:val="24"/>
              </w:rPr>
            </w:pPr>
          </w:p>
        </w:tc>
        <w:tc>
          <w:tcPr>
            <w:tcW w:w="8078" w:type="dxa"/>
          </w:tcPr>
          <w:p w:rsidR="00D9693C" w:rsidRPr="009B3468" w:rsidRDefault="00D9693C" w:rsidP="00957CE6">
            <w:pPr>
              <w:widowControl w:val="0"/>
              <w:suppressAutoHyphens/>
              <w:rPr>
                <w:rFonts w:ascii="Times New Roman" w:hAnsi="Times New Roman" w:cs="Times New Roman"/>
                <w:sz w:val="24"/>
                <w:szCs w:val="24"/>
              </w:rPr>
            </w:pPr>
            <w:r w:rsidRPr="005359C4">
              <w:rPr>
                <w:rFonts w:ascii="Times New Roman" w:hAnsi="Times New Roman" w:cs="Times New Roman"/>
                <w:sz w:val="24"/>
                <w:szCs w:val="24"/>
              </w:rPr>
              <w:t>Таблица умножения и деления 6</w:t>
            </w:r>
            <w:r w:rsidR="009B3468">
              <w:rPr>
                <w:rFonts w:ascii="Times New Roman" w:hAnsi="Times New Roman" w:cs="Times New Roman"/>
                <w:sz w:val="24"/>
                <w:szCs w:val="24"/>
              </w:rPr>
              <w:t xml:space="preserve">  </w:t>
            </w:r>
            <w:r w:rsidRPr="009B3468">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hAnsi="Times New Roman" w:cs="Times New Roman"/>
                <w:sz w:val="24"/>
                <w:szCs w:val="24"/>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32</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i/>
                <w:iCs/>
                <w:sz w:val="24"/>
                <w:szCs w:val="24"/>
                <w:lang w:eastAsia="ru-RU"/>
              </w:rPr>
            </w:pPr>
            <w:r w:rsidRPr="005359C4">
              <w:rPr>
                <w:rFonts w:ascii="Times New Roman" w:eastAsia="Times New Roman" w:hAnsi="Times New Roman" w:cs="Times New Roman"/>
                <w:sz w:val="24"/>
                <w:szCs w:val="24"/>
                <w:lang w:eastAsia="ru-RU"/>
              </w:rPr>
              <w:t>Задачи на нахождение четвертого пропорционального</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33</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Решение задач</w:t>
            </w:r>
            <w:r w:rsidRPr="005359C4">
              <w:rPr>
                <w:rFonts w:ascii="Times New Roman" w:eastAsia="Times New Roman" w:hAnsi="Times New Roman" w:cs="Times New Roman"/>
                <w:sz w:val="24"/>
                <w:szCs w:val="24"/>
                <w:lang w:eastAsia="ru-RU"/>
              </w:rPr>
              <w:t xml:space="preserve"> на нахождение четвертого пропорционального</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34</w:t>
            </w:r>
          </w:p>
        </w:tc>
        <w:tc>
          <w:tcPr>
            <w:tcW w:w="1984" w:type="dxa"/>
          </w:tcPr>
          <w:p w:rsidR="00D9693C" w:rsidRPr="005359C4" w:rsidRDefault="00D9693C" w:rsidP="00957CE6">
            <w:pPr>
              <w:widowControl w:val="0"/>
              <w:suppressAutoHyphens/>
              <w:rPr>
                <w:rFonts w:ascii="Times New Roman" w:hAnsi="Times New Roman" w:cs="Times New Roman"/>
                <w:sz w:val="24"/>
                <w:szCs w:val="24"/>
              </w:rPr>
            </w:pPr>
          </w:p>
        </w:tc>
        <w:tc>
          <w:tcPr>
            <w:tcW w:w="8078" w:type="dxa"/>
          </w:tcPr>
          <w:p w:rsidR="00D9693C" w:rsidRPr="005359C4" w:rsidRDefault="00D9693C" w:rsidP="00957CE6">
            <w:pPr>
              <w:widowControl w:val="0"/>
              <w:suppressAutoHyphens/>
              <w:rPr>
                <w:rFonts w:ascii="Times New Roman" w:eastAsia="Times New Roman" w:hAnsi="Times New Roman" w:cs="Times New Roman"/>
                <w:i/>
                <w:iCs/>
                <w:sz w:val="24"/>
                <w:szCs w:val="24"/>
                <w:lang w:eastAsia="ru-RU"/>
              </w:rPr>
            </w:pPr>
            <w:r>
              <w:rPr>
                <w:rFonts w:ascii="Times New Roman" w:hAnsi="Times New Roman" w:cs="Times New Roman"/>
                <w:sz w:val="24"/>
                <w:szCs w:val="24"/>
              </w:rPr>
              <w:t xml:space="preserve">Закрепление изученного. </w:t>
            </w:r>
            <w:r w:rsidRPr="005359C4">
              <w:rPr>
                <w:rFonts w:ascii="Times New Roman" w:hAnsi="Times New Roman" w:cs="Times New Roman"/>
                <w:sz w:val="24"/>
                <w:szCs w:val="24"/>
              </w:rPr>
              <w:t>Таблица умножения и деления 7</w:t>
            </w:r>
          </w:p>
        </w:tc>
        <w:tc>
          <w:tcPr>
            <w:tcW w:w="3118" w:type="dxa"/>
          </w:tcPr>
          <w:p w:rsidR="00D9693C" w:rsidRPr="005359C4" w:rsidRDefault="00D9693C" w:rsidP="00957CE6">
            <w:pPr>
              <w:widowControl w:val="0"/>
              <w:suppressAutoHyphens/>
              <w:rPr>
                <w:rFonts w:ascii="Times New Roman" w:hAnsi="Times New Roman" w:cs="Times New Roman"/>
                <w:sz w:val="24"/>
                <w:szCs w:val="24"/>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35</w:t>
            </w:r>
          </w:p>
        </w:tc>
        <w:tc>
          <w:tcPr>
            <w:tcW w:w="1984" w:type="dxa"/>
          </w:tcPr>
          <w:p w:rsidR="00D9693C" w:rsidRPr="005359C4" w:rsidRDefault="00D9693C" w:rsidP="00957CE6">
            <w:pPr>
              <w:widowControl w:val="0"/>
              <w:suppressAutoHyphens/>
              <w:rPr>
                <w:rFonts w:ascii="Times New Roman" w:hAnsi="Times New Roman" w:cs="Times New Roman"/>
                <w:sz w:val="24"/>
                <w:szCs w:val="24"/>
              </w:rPr>
            </w:pPr>
          </w:p>
        </w:tc>
        <w:tc>
          <w:tcPr>
            <w:tcW w:w="8078" w:type="dxa"/>
          </w:tcPr>
          <w:p w:rsidR="00D9693C" w:rsidRPr="009B3468" w:rsidRDefault="00D9693C" w:rsidP="00957CE6">
            <w:pPr>
              <w:widowControl w:val="0"/>
              <w:suppressAutoHyphens/>
              <w:rPr>
                <w:rFonts w:ascii="Times New Roman" w:hAnsi="Times New Roman" w:cs="Times New Roman"/>
                <w:sz w:val="24"/>
                <w:szCs w:val="24"/>
              </w:rPr>
            </w:pPr>
            <w:r w:rsidRPr="005359C4">
              <w:rPr>
                <w:rFonts w:ascii="Times New Roman" w:hAnsi="Times New Roman" w:cs="Times New Roman"/>
                <w:sz w:val="24"/>
                <w:szCs w:val="24"/>
              </w:rPr>
              <w:t>Таблица умножения и деления 7</w:t>
            </w:r>
            <w:r w:rsidR="009B3468">
              <w:rPr>
                <w:rFonts w:ascii="Times New Roman" w:hAnsi="Times New Roman" w:cs="Times New Roman"/>
                <w:sz w:val="24"/>
                <w:szCs w:val="24"/>
              </w:rPr>
              <w:t xml:space="preserve">   </w:t>
            </w:r>
            <w:r w:rsidRPr="009B3468">
              <w:rPr>
                <w:rFonts w:ascii="Times New Roman" w:eastAsia="Times New Roman" w:hAnsi="Times New Roman" w:cs="Times New Roman"/>
                <w:sz w:val="24"/>
                <w:szCs w:val="24"/>
                <w:lang w:eastAsia="ru-RU"/>
              </w:rPr>
              <w:t>«Странички для любознательных»</w:t>
            </w:r>
          </w:p>
        </w:tc>
        <w:tc>
          <w:tcPr>
            <w:tcW w:w="3118" w:type="dxa"/>
          </w:tcPr>
          <w:p w:rsidR="00D9693C" w:rsidRPr="005359C4" w:rsidRDefault="00D9693C" w:rsidP="00957CE6">
            <w:pPr>
              <w:widowControl w:val="0"/>
              <w:suppressAutoHyphens/>
              <w:rPr>
                <w:rFonts w:ascii="Times New Roman" w:hAnsi="Times New Roman" w:cs="Times New Roman"/>
                <w:sz w:val="24"/>
                <w:szCs w:val="24"/>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36</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9B3468" w:rsidRDefault="00D9693C" w:rsidP="00957CE6">
            <w:pPr>
              <w:widowControl w:val="0"/>
              <w:suppressAutoHyphens/>
              <w:rPr>
                <w:rFonts w:ascii="Times New Roman" w:eastAsia="Times New Roman" w:hAnsi="Times New Roman" w:cs="Times New Roman"/>
                <w:iCs/>
                <w:sz w:val="24"/>
                <w:szCs w:val="24"/>
                <w:lang w:eastAsia="ru-RU"/>
              </w:rPr>
            </w:pPr>
            <w:r w:rsidRPr="005359C4">
              <w:rPr>
                <w:rFonts w:ascii="Times New Roman" w:eastAsia="Times New Roman" w:hAnsi="Times New Roman" w:cs="Times New Roman"/>
                <w:sz w:val="24"/>
                <w:szCs w:val="24"/>
                <w:lang w:eastAsia="ru-RU"/>
              </w:rPr>
              <w:t xml:space="preserve">Повторение пройденного </w:t>
            </w:r>
            <w:r w:rsidR="009B3468">
              <w:rPr>
                <w:rFonts w:ascii="Times New Roman" w:eastAsia="Times New Roman" w:hAnsi="Times New Roman" w:cs="Times New Roman"/>
                <w:sz w:val="24"/>
                <w:szCs w:val="24"/>
                <w:lang w:eastAsia="ru-RU"/>
              </w:rPr>
              <w:t xml:space="preserve">. </w:t>
            </w:r>
            <w:r w:rsidRPr="009B3468">
              <w:rPr>
                <w:rFonts w:ascii="Times New Roman" w:eastAsia="Times New Roman" w:hAnsi="Times New Roman" w:cs="Times New Roman"/>
                <w:iCs/>
                <w:sz w:val="24"/>
                <w:szCs w:val="24"/>
                <w:lang w:eastAsia="ru-RU"/>
              </w:rPr>
              <w:t>«Что узнали. Чему научи</w:t>
            </w:r>
            <w:r w:rsidRPr="009B3468">
              <w:rPr>
                <w:rFonts w:ascii="Times New Roman" w:eastAsia="Times New Roman" w:hAnsi="Times New Roman" w:cs="Times New Roman"/>
                <w:iCs/>
                <w:sz w:val="24"/>
                <w:szCs w:val="24"/>
                <w:lang w:eastAsia="ru-RU"/>
              </w:rPr>
              <w:softHyphen/>
              <w:t>лись»</w:t>
            </w:r>
            <w:r w:rsidR="009B3468">
              <w:rPr>
                <w:rFonts w:ascii="Times New Roman" w:eastAsia="Times New Roman" w:hAnsi="Times New Roman" w:cs="Times New Roman"/>
                <w:iCs/>
                <w:sz w:val="24"/>
                <w:szCs w:val="24"/>
                <w:lang w:eastAsia="ru-RU"/>
              </w:rPr>
              <w:t xml:space="preserve">. </w:t>
            </w:r>
            <w:r w:rsidRPr="009B3468">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37</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9B3468"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Площадь. Способы сравнения фигур по площади.</w:t>
            </w:r>
            <w:r w:rsidR="009B3468">
              <w:rPr>
                <w:rFonts w:ascii="Times New Roman" w:eastAsia="Times New Roman" w:hAnsi="Times New Roman" w:cs="Times New Roman"/>
                <w:sz w:val="24"/>
                <w:szCs w:val="24"/>
                <w:lang w:eastAsia="ru-RU"/>
              </w:rPr>
              <w:t xml:space="preserve"> </w:t>
            </w:r>
            <w:r w:rsidRPr="009B3468">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38</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Контрольная работа № 4</w:t>
            </w:r>
          </w:p>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Тема: «Увеличение (уменьшение) числа в несколько раз»</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D9693C">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39</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Едини</w:t>
            </w:r>
            <w:r w:rsidRPr="005359C4">
              <w:rPr>
                <w:rFonts w:ascii="Times New Roman" w:eastAsia="Times New Roman" w:hAnsi="Times New Roman" w:cs="Times New Roman"/>
                <w:sz w:val="24"/>
                <w:szCs w:val="24"/>
                <w:lang w:eastAsia="ru-RU"/>
              </w:rPr>
              <w:softHyphen/>
              <w:t>цы площади: квадратный сантиметр.</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40</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Вычисление площади</w:t>
            </w:r>
            <w:r w:rsidRPr="005359C4">
              <w:rPr>
                <w:rFonts w:ascii="Times New Roman" w:eastAsia="Times New Roman" w:hAnsi="Times New Roman" w:cs="Times New Roman"/>
                <w:sz w:val="24"/>
                <w:szCs w:val="24"/>
                <w:lang w:eastAsia="ru-RU"/>
              </w:rPr>
              <w:t xml:space="preserve"> прямоугольника.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41</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bCs/>
                <w:sz w:val="24"/>
                <w:szCs w:val="24"/>
                <w:lang w:eastAsia="ru-RU"/>
              </w:rPr>
              <w:t>Таблица умножения и деления 8</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42</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Таблица умножения и деления 9</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43</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9B3468"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Едини</w:t>
            </w:r>
            <w:r w:rsidRPr="005359C4">
              <w:rPr>
                <w:rFonts w:ascii="Times New Roman" w:eastAsia="Times New Roman" w:hAnsi="Times New Roman" w:cs="Times New Roman"/>
                <w:sz w:val="24"/>
                <w:szCs w:val="24"/>
                <w:lang w:eastAsia="ru-RU"/>
              </w:rPr>
              <w:softHyphen/>
              <w:t>цы площади: квадратный дециметр.</w:t>
            </w:r>
            <w:r w:rsidR="009B3468">
              <w:rPr>
                <w:rFonts w:ascii="Times New Roman" w:eastAsia="Times New Roman" w:hAnsi="Times New Roman" w:cs="Times New Roman"/>
                <w:sz w:val="24"/>
                <w:szCs w:val="24"/>
                <w:lang w:eastAsia="ru-RU"/>
              </w:rPr>
              <w:t xml:space="preserve"> </w:t>
            </w:r>
            <w:r w:rsidRPr="009B3468">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44</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Сводная таблица умножения.</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D53FC" w:rsidRDefault="00DD53FC" w:rsidP="00957CE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45</w:t>
            </w:r>
          </w:p>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 xml:space="preserve">46 </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D53FC" w:rsidRPr="009B3468" w:rsidRDefault="00DD53FC"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текстовыми задачами</w:t>
            </w:r>
            <w:r w:rsidR="00D9693C" w:rsidRPr="005359C4">
              <w:rPr>
                <w:rFonts w:ascii="Times New Roman" w:eastAsia="Times New Roman" w:hAnsi="Times New Roman" w:cs="Times New Roman"/>
                <w:sz w:val="24"/>
                <w:szCs w:val="24"/>
                <w:lang w:eastAsia="ru-RU"/>
              </w:rPr>
              <w:t xml:space="preserve"> в три действия.</w:t>
            </w:r>
            <w:r w:rsidR="009B34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 текстовых задач</w:t>
            </w:r>
            <w:r w:rsidRPr="005359C4">
              <w:rPr>
                <w:rFonts w:ascii="Times New Roman" w:eastAsia="Times New Roman" w:hAnsi="Times New Roman" w:cs="Times New Roman"/>
                <w:sz w:val="24"/>
                <w:szCs w:val="24"/>
                <w:lang w:eastAsia="ru-RU"/>
              </w:rPr>
              <w:t xml:space="preserve"> в три действия.</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47</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Еди</w:t>
            </w:r>
            <w:r w:rsidR="00DD53FC">
              <w:rPr>
                <w:rFonts w:ascii="Times New Roman" w:eastAsia="Times New Roman" w:hAnsi="Times New Roman" w:cs="Times New Roman"/>
                <w:sz w:val="24"/>
                <w:szCs w:val="24"/>
                <w:lang w:eastAsia="ru-RU"/>
              </w:rPr>
              <w:t>ни</w:t>
            </w:r>
            <w:r w:rsidR="00DD53FC">
              <w:rPr>
                <w:rFonts w:ascii="Times New Roman" w:eastAsia="Times New Roman" w:hAnsi="Times New Roman" w:cs="Times New Roman"/>
                <w:sz w:val="24"/>
                <w:szCs w:val="24"/>
                <w:lang w:eastAsia="ru-RU"/>
              </w:rPr>
              <w:softHyphen/>
              <w:t xml:space="preserve">цы площади: квадратный метр. </w:t>
            </w:r>
            <w:r w:rsidRPr="00DD53FC">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48</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Контрольн</w:t>
            </w:r>
            <w:r w:rsidR="00DD53FC">
              <w:rPr>
                <w:rFonts w:ascii="Times New Roman" w:eastAsia="Times New Roman" w:hAnsi="Times New Roman" w:cs="Times New Roman"/>
                <w:bCs/>
                <w:sz w:val="24"/>
                <w:szCs w:val="24"/>
                <w:lang w:eastAsia="ru-RU"/>
              </w:rPr>
              <w:t xml:space="preserve">ая работа № 5 </w:t>
            </w:r>
            <w:r w:rsidRPr="005359C4">
              <w:rPr>
                <w:rFonts w:ascii="Times New Roman" w:eastAsia="Times New Roman" w:hAnsi="Times New Roman" w:cs="Times New Roman"/>
                <w:bCs/>
                <w:sz w:val="24"/>
                <w:szCs w:val="24"/>
                <w:lang w:eastAsia="ru-RU"/>
              </w:rPr>
              <w:t>Тема: «Кратное сравнение»</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49</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D53FC"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Решение текстовых задач. </w:t>
            </w:r>
            <w:r w:rsidR="00D9693C" w:rsidRPr="00DD53FC">
              <w:rPr>
                <w:rFonts w:ascii="Times New Roman" w:eastAsia="Times New Roman" w:hAnsi="Times New Roman" w:cs="Times New Roman"/>
                <w:sz w:val="24"/>
                <w:szCs w:val="24"/>
                <w:lang w:eastAsia="ru-RU"/>
              </w:rPr>
              <w:t>«Странички для любознательных»</w:t>
            </w: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 </w:t>
            </w:r>
            <w:r w:rsidR="00D9693C" w:rsidRPr="00DD53FC">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50</w:t>
            </w:r>
          </w:p>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51</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iCs/>
                <w:sz w:val="24"/>
                <w:szCs w:val="24"/>
                <w:lang w:eastAsia="ru-RU"/>
              </w:rPr>
            </w:pPr>
            <w:r w:rsidRPr="005359C4">
              <w:rPr>
                <w:rFonts w:ascii="Times New Roman" w:eastAsia="Times New Roman" w:hAnsi="Times New Roman" w:cs="Times New Roman"/>
                <w:sz w:val="24"/>
                <w:szCs w:val="24"/>
                <w:lang w:eastAsia="ru-RU"/>
              </w:rPr>
              <w:t>Повторение пройденного</w:t>
            </w:r>
            <w:r w:rsidR="00DD53FC">
              <w:rPr>
                <w:rFonts w:ascii="Times New Roman" w:eastAsia="Times New Roman" w:hAnsi="Times New Roman" w:cs="Times New Roman"/>
                <w:sz w:val="24"/>
                <w:szCs w:val="24"/>
                <w:lang w:eastAsia="ru-RU"/>
              </w:rPr>
              <w:t xml:space="preserve">. </w:t>
            </w:r>
            <w:r w:rsidRPr="005359C4">
              <w:rPr>
                <w:rFonts w:ascii="Times New Roman" w:eastAsia="Times New Roman" w:hAnsi="Times New Roman" w:cs="Times New Roman"/>
                <w:sz w:val="24"/>
                <w:szCs w:val="24"/>
                <w:lang w:eastAsia="ru-RU"/>
              </w:rPr>
              <w:t xml:space="preserve"> </w:t>
            </w:r>
            <w:r w:rsidRPr="00DD53FC">
              <w:rPr>
                <w:rFonts w:ascii="Times New Roman" w:eastAsia="Times New Roman" w:hAnsi="Times New Roman" w:cs="Times New Roman"/>
                <w:iCs/>
                <w:sz w:val="24"/>
                <w:szCs w:val="24"/>
                <w:lang w:eastAsia="ru-RU"/>
              </w:rPr>
              <w:t>«Что узнали. Чему научи</w:t>
            </w:r>
            <w:r w:rsidRPr="00DD53FC">
              <w:rPr>
                <w:rFonts w:ascii="Times New Roman" w:eastAsia="Times New Roman" w:hAnsi="Times New Roman" w:cs="Times New Roman"/>
                <w:iCs/>
                <w:sz w:val="24"/>
                <w:szCs w:val="24"/>
                <w:lang w:eastAsia="ru-RU"/>
              </w:rPr>
              <w:softHyphen/>
              <w:t>лись»</w:t>
            </w:r>
            <w:r w:rsidR="00DD53FC">
              <w:rPr>
                <w:rFonts w:ascii="Times New Roman" w:eastAsia="Times New Roman" w:hAnsi="Times New Roman" w:cs="Times New Roman"/>
                <w:iCs/>
                <w:sz w:val="24"/>
                <w:szCs w:val="24"/>
                <w:lang w:eastAsia="ru-RU"/>
              </w:rPr>
              <w:t xml:space="preserve">. </w:t>
            </w:r>
            <w:r w:rsidRPr="00DD53FC">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52</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Умножение на 1 и на 0.</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53</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i/>
                <w:iCs/>
                <w:sz w:val="24"/>
                <w:szCs w:val="24"/>
                <w:lang w:eastAsia="ru-RU"/>
              </w:rPr>
            </w:pPr>
            <w:r w:rsidRPr="005359C4">
              <w:rPr>
                <w:rFonts w:ascii="Times New Roman" w:eastAsia="Times New Roman" w:hAnsi="Times New Roman" w:cs="Times New Roman"/>
                <w:sz w:val="24"/>
                <w:szCs w:val="24"/>
                <w:lang w:eastAsia="ru-RU"/>
              </w:rPr>
              <w:t xml:space="preserve">Деление вида </w:t>
            </w:r>
            <w:r w:rsidRPr="005359C4">
              <w:rPr>
                <w:rFonts w:ascii="Times New Roman" w:eastAsia="Times New Roman" w:hAnsi="Times New Roman" w:cs="Times New Roman"/>
                <w:i/>
                <w:iCs/>
                <w:sz w:val="24"/>
                <w:szCs w:val="24"/>
                <w:lang w:eastAsia="ru-RU"/>
              </w:rPr>
              <w:t>а</w:t>
            </w:r>
            <w:r w:rsidRPr="005359C4">
              <w:rPr>
                <w:rFonts w:ascii="Times New Roman" w:eastAsia="Times New Roman" w:hAnsi="Times New Roman" w:cs="Times New Roman"/>
                <w:sz w:val="24"/>
                <w:szCs w:val="24"/>
                <w:lang w:eastAsia="ru-RU"/>
              </w:rPr>
              <w:t xml:space="preserve"> : </w:t>
            </w:r>
            <w:r w:rsidRPr="005359C4">
              <w:rPr>
                <w:rFonts w:ascii="Times New Roman" w:eastAsia="Times New Roman" w:hAnsi="Times New Roman" w:cs="Times New Roman"/>
                <w:i/>
                <w:iCs/>
                <w:sz w:val="24"/>
                <w:szCs w:val="24"/>
                <w:lang w:eastAsia="ru-RU"/>
              </w:rPr>
              <w:t>а,</w:t>
            </w:r>
            <w:r w:rsidRPr="005359C4">
              <w:rPr>
                <w:rFonts w:ascii="Times New Roman" w:eastAsia="Times New Roman" w:hAnsi="Times New Roman" w:cs="Times New Roman"/>
                <w:sz w:val="24"/>
                <w:szCs w:val="24"/>
                <w:lang w:eastAsia="ru-RU"/>
              </w:rPr>
              <w:t xml:space="preserve"> а:1</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54</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Деление нуля на число.</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55</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Закрепление. </w:t>
            </w:r>
            <w:r w:rsidR="00DD53FC">
              <w:rPr>
                <w:rFonts w:ascii="Times New Roman" w:eastAsia="Times New Roman" w:hAnsi="Times New Roman" w:cs="Times New Roman"/>
                <w:bCs/>
                <w:sz w:val="24"/>
                <w:szCs w:val="24"/>
                <w:lang w:eastAsia="ru-RU"/>
              </w:rPr>
              <w:t xml:space="preserve">Решение текстовых задач. </w:t>
            </w:r>
            <w:r w:rsidRPr="00DD53FC">
              <w:rPr>
                <w:rFonts w:ascii="Times New Roman" w:eastAsia="Times New Roman" w:hAnsi="Times New Roman" w:cs="Times New Roman"/>
                <w:sz w:val="24"/>
                <w:szCs w:val="24"/>
                <w:lang w:eastAsia="ru-RU"/>
              </w:rPr>
              <w:t>«Странички для любознательных»</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56</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Доли (половина, треть, четверть, десятая, сотая). Обра</w:t>
            </w:r>
            <w:r w:rsidRPr="005359C4">
              <w:rPr>
                <w:rFonts w:ascii="Times New Roman" w:eastAsia="Times New Roman" w:hAnsi="Times New Roman" w:cs="Times New Roman"/>
                <w:sz w:val="24"/>
                <w:szCs w:val="24"/>
                <w:lang w:eastAsia="ru-RU"/>
              </w:rPr>
              <w:softHyphen/>
              <w:t>зование и сравнение долей.</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57</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Круг. Окружность (центр, радиус). Вычерчива</w:t>
            </w:r>
            <w:r w:rsidRPr="005359C4">
              <w:rPr>
                <w:rFonts w:ascii="Times New Roman" w:eastAsia="Times New Roman" w:hAnsi="Times New Roman" w:cs="Times New Roman"/>
                <w:sz w:val="24"/>
                <w:szCs w:val="24"/>
                <w:lang w:eastAsia="ru-RU"/>
              </w:rPr>
              <w:softHyphen/>
              <w:t>ние окружностей с использованием циркуля</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58</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D53FC"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Контрольная работа № 6 </w:t>
            </w:r>
            <w:r w:rsidR="00D9693C" w:rsidRPr="005359C4">
              <w:rPr>
                <w:rFonts w:ascii="Times New Roman" w:eastAsia="Times New Roman" w:hAnsi="Times New Roman" w:cs="Times New Roman"/>
                <w:bCs/>
                <w:sz w:val="24"/>
                <w:szCs w:val="24"/>
                <w:lang w:eastAsia="ru-RU"/>
              </w:rPr>
              <w:t>Тема: «Площадь»</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59</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bCs/>
                <w:sz w:val="24"/>
                <w:szCs w:val="24"/>
                <w:lang w:eastAsia="ru-RU"/>
              </w:rPr>
              <w:t>Диаметр окружности.</w:t>
            </w:r>
            <w:r w:rsidRPr="005359C4">
              <w:rPr>
                <w:rFonts w:ascii="Times New Roman" w:eastAsia="Times New Roman" w:hAnsi="Times New Roman" w:cs="Times New Roman"/>
                <w:sz w:val="24"/>
                <w:szCs w:val="24"/>
                <w:lang w:eastAsia="ru-RU"/>
              </w:rPr>
              <w:t xml:space="preserve"> Вычерчива</w:t>
            </w:r>
            <w:r w:rsidRPr="005359C4">
              <w:rPr>
                <w:rFonts w:ascii="Times New Roman" w:eastAsia="Times New Roman" w:hAnsi="Times New Roman" w:cs="Times New Roman"/>
                <w:sz w:val="24"/>
                <w:szCs w:val="24"/>
                <w:lang w:eastAsia="ru-RU"/>
              </w:rPr>
              <w:softHyphen/>
              <w:t>ние окружностей с использованием циркуля</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60</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Задачи на нахождение</w:t>
            </w:r>
            <w:r w:rsidR="00DD53FC">
              <w:rPr>
                <w:rFonts w:ascii="Times New Roman" w:eastAsia="Times New Roman" w:hAnsi="Times New Roman" w:cs="Times New Roman"/>
                <w:sz w:val="24"/>
                <w:szCs w:val="24"/>
                <w:lang w:eastAsia="ru-RU"/>
              </w:rPr>
              <w:t xml:space="preserve"> доли числа и числа по его доле </w:t>
            </w:r>
            <w:r w:rsidRPr="00DD53FC">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61</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Единицы времени: год, месяц.</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62</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D53FC"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Единицы времени: сутки. </w:t>
            </w:r>
            <w:r w:rsidR="00D9693C" w:rsidRPr="00DD53FC">
              <w:rPr>
                <w:rFonts w:ascii="Times New Roman" w:eastAsia="Times New Roman" w:hAnsi="Times New Roman" w:cs="Times New Roman"/>
                <w:sz w:val="24"/>
                <w:szCs w:val="24"/>
                <w:lang w:eastAsia="ru-RU"/>
              </w:rPr>
              <w:t>«Странички для любознательных»</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63</w:t>
            </w:r>
          </w:p>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64</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Default="00D9693C"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«Табличное умножение и деление»</w:t>
            </w:r>
          </w:p>
          <w:p w:rsidR="00D9693C" w:rsidRPr="005359C4" w:rsidRDefault="00D9693C" w:rsidP="00957CE6">
            <w:pPr>
              <w:widowControl w:val="0"/>
              <w:suppressAutoHyphens/>
              <w:rPr>
                <w:rFonts w:ascii="Times New Roman" w:eastAsia="Times New Roman" w:hAnsi="Times New Roman" w:cs="Times New Roman"/>
                <w:i/>
                <w:iCs/>
                <w:sz w:val="24"/>
                <w:szCs w:val="24"/>
                <w:lang w:eastAsia="ru-RU"/>
              </w:rPr>
            </w:pPr>
            <w:r w:rsidRPr="005359C4">
              <w:rPr>
                <w:rFonts w:ascii="Times New Roman" w:eastAsia="Times New Roman" w:hAnsi="Times New Roman" w:cs="Times New Roman"/>
                <w:sz w:val="24"/>
                <w:szCs w:val="24"/>
                <w:lang w:eastAsia="ru-RU"/>
              </w:rPr>
              <w:t xml:space="preserve">Повторение пройденного </w:t>
            </w:r>
            <w:r w:rsidR="00B1667C">
              <w:rPr>
                <w:rFonts w:ascii="Times New Roman" w:eastAsia="Times New Roman" w:hAnsi="Times New Roman" w:cs="Times New Roman"/>
                <w:sz w:val="24"/>
                <w:szCs w:val="24"/>
                <w:lang w:eastAsia="ru-RU"/>
              </w:rPr>
              <w:t xml:space="preserve"> </w:t>
            </w:r>
            <w:r w:rsidRPr="00B1667C">
              <w:rPr>
                <w:rFonts w:ascii="Times New Roman" w:eastAsia="Times New Roman" w:hAnsi="Times New Roman" w:cs="Times New Roman"/>
                <w:iCs/>
                <w:sz w:val="24"/>
                <w:szCs w:val="24"/>
                <w:lang w:eastAsia="ru-RU"/>
              </w:rPr>
              <w:t>«Что узнали. Чему научи</w:t>
            </w:r>
            <w:r w:rsidRPr="00B1667C">
              <w:rPr>
                <w:rFonts w:ascii="Times New Roman" w:eastAsia="Times New Roman" w:hAnsi="Times New Roman" w:cs="Times New Roman"/>
                <w:iCs/>
                <w:sz w:val="24"/>
                <w:szCs w:val="24"/>
                <w:lang w:eastAsia="ru-RU"/>
              </w:rPr>
              <w:softHyphen/>
              <w:t>лись»</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14000" w:type="dxa"/>
            <w:gridSpan w:val="4"/>
          </w:tcPr>
          <w:p w:rsidR="00D9693C" w:rsidRPr="005359C4" w:rsidRDefault="00D9693C" w:rsidP="00DD53FC">
            <w:pPr>
              <w:widowControl w:val="0"/>
              <w:suppressAutoHyphens/>
              <w:jc w:val="center"/>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b/>
                <w:bCs/>
                <w:sz w:val="24"/>
                <w:szCs w:val="24"/>
                <w:lang w:eastAsia="ru-RU"/>
              </w:rPr>
              <w:t xml:space="preserve">ЧИСЛА ОТ 1 ДО 100. Внетабличное </w:t>
            </w:r>
            <w:r w:rsidR="00DD53FC">
              <w:rPr>
                <w:rFonts w:ascii="Times New Roman" w:eastAsia="Times New Roman" w:hAnsi="Times New Roman" w:cs="Times New Roman"/>
                <w:b/>
                <w:bCs/>
                <w:sz w:val="24"/>
                <w:szCs w:val="24"/>
                <w:lang w:eastAsia="ru-RU"/>
              </w:rPr>
              <w:t xml:space="preserve"> </w:t>
            </w:r>
            <w:r w:rsidRPr="005359C4">
              <w:rPr>
                <w:rFonts w:ascii="Times New Roman" w:eastAsia="Times New Roman" w:hAnsi="Times New Roman" w:cs="Times New Roman"/>
                <w:b/>
                <w:bCs/>
                <w:sz w:val="24"/>
                <w:szCs w:val="24"/>
                <w:lang w:eastAsia="ru-RU"/>
              </w:rPr>
              <w:t>умножение и деление (27 ч)</w:t>
            </w: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65</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Приёмы умножения и деления для случ</w:t>
            </w:r>
            <w:r w:rsidR="00DD53FC">
              <w:rPr>
                <w:rFonts w:ascii="Times New Roman" w:eastAsia="Times New Roman" w:hAnsi="Times New Roman" w:cs="Times New Roman"/>
                <w:bCs/>
                <w:sz w:val="24"/>
                <w:szCs w:val="24"/>
                <w:lang w:eastAsia="ru-RU"/>
              </w:rPr>
              <w:t>аев вида 20 • 3, 3 • 20, 60 : 3</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66</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bCs/>
                <w:sz w:val="24"/>
                <w:szCs w:val="24"/>
                <w:lang w:eastAsia="ru-RU"/>
              </w:rPr>
              <w:t>Приёмы деления для случая 80 : 20</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lastRenderedPageBreak/>
              <w:t>67</w:t>
            </w:r>
          </w:p>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68</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Умножение суммы на число.</w:t>
            </w:r>
          </w:p>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Умножение суммы на число. Решение задач. </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69</w:t>
            </w:r>
          </w:p>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70</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Приёмы умножения для случаев вида 23 • 4, 4 • 23</w:t>
            </w:r>
          </w:p>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Приемы умножения двузначного числа на однозначное.</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71</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DD53FC" w:rsidRDefault="00DD53FC" w:rsidP="00957CE6">
            <w:pPr>
              <w:widowControl w:val="0"/>
              <w:suppressAutoHyphens/>
              <w:rPr>
                <w:rFonts w:ascii="Times New Roman" w:eastAsia="Times New Roman" w:hAnsi="Times New Roman" w:cs="Times New Roman"/>
                <w:bCs/>
                <w:sz w:val="24"/>
                <w:szCs w:val="24"/>
                <w:lang w:eastAsia="ru-RU"/>
              </w:rPr>
            </w:pPr>
            <w:r w:rsidRPr="00DD53FC">
              <w:rPr>
                <w:rFonts w:ascii="Times New Roman" w:eastAsia="Times New Roman" w:hAnsi="Times New Roman" w:cs="Times New Roman"/>
                <w:bCs/>
                <w:sz w:val="24"/>
                <w:szCs w:val="24"/>
                <w:lang w:eastAsia="ru-RU"/>
              </w:rPr>
              <w:t xml:space="preserve">Контрольная работа №7 </w:t>
            </w:r>
            <w:r w:rsidR="00D9693C" w:rsidRPr="00DD53FC">
              <w:rPr>
                <w:rFonts w:ascii="Times New Roman" w:eastAsia="Times New Roman" w:hAnsi="Times New Roman" w:cs="Times New Roman"/>
                <w:bCs/>
                <w:sz w:val="24"/>
                <w:szCs w:val="24"/>
                <w:lang w:eastAsia="ru-RU"/>
              </w:rPr>
              <w:t>Тема: «Доли»</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72</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Решение задач на нахождени</w:t>
            </w:r>
            <w:r w:rsidR="00DD53FC">
              <w:rPr>
                <w:rFonts w:ascii="Times New Roman" w:eastAsia="Times New Roman" w:hAnsi="Times New Roman" w:cs="Times New Roman"/>
                <w:bCs/>
                <w:sz w:val="24"/>
                <w:szCs w:val="24"/>
                <w:lang w:eastAsia="ru-RU"/>
              </w:rPr>
              <w:t xml:space="preserve">е четвёртого пропорционального. </w:t>
            </w:r>
            <w:r w:rsidRPr="00DD53FC">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73</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 xml:space="preserve">Выражения с двумя переменными вида а + Ь, а-Ь, а - Ь, с : </w:t>
            </w:r>
            <w:r w:rsidRPr="005359C4">
              <w:rPr>
                <w:rFonts w:ascii="Times New Roman" w:eastAsia="Times New Roman" w:hAnsi="Times New Roman" w:cs="Times New Roman"/>
                <w:bCs/>
                <w:sz w:val="24"/>
                <w:szCs w:val="24"/>
                <w:lang w:val="en-US" w:eastAsia="ru-RU"/>
              </w:rPr>
              <w:t>d</w:t>
            </w:r>
            <w:r w:rsidRPr="005359C4">
              <w:rPr>
                <w:rFonts w:ascii="Times New Roman" w:eastAsia="Times New Roman" w:hAnsi="Times New Roman" w:cs="Times New Roman"/>
                <w:bCs/>
                <w:sz w:val="24"/>
                <w:szCs w:val="24"/>
                <w:lang w:eastAsia="ru-RU"/>
              </w:rPr>
              <w:t xml:space="preserve"> (</w:t>
            </w:r>
            <w:r w:rsidRPr="005359C4">
              <w:rPr>
                <w:rFonts w:ascii="Times New Roman" w:eastAsia="Times New Roman" w:hAnsi="Times New Roman" w:cs="Times New Roman"/>
                <w:bCs/>
                <w:sz w:val="24"/>
                <w:szCs w:val="24"/>
                <w:lang w:val="en-US" w:eastAsia="ru-RU"/>
              </w:rPr>
              <w:t>d</w:t>
            </w:r>
            <w:r w:rsidRPr="005359C4">
              <w:rPr>
                <w:rFonts w:ascii="Times New Roman" w:eastAsia="Times New Roman" w:hAnsi="Times New Roman" w:cs="Times New Roman"/>
                <w:bCs/>
                <w:sz w:val="24"/>
                <w:szCs w:val="24"/>
                <w:lang w:eastAsia="ru-RU"/>
              </w:rPr>
              <w:t xml:space="preserve"> не равно 0), вычисление их значен</w:t>
            </w:r>
            <w:r w:rsidR="00DD53FC">
              <w:rPr>
                <w:rFonts w:ascii="Times New Roman" w:eastAsia="Times New Roman" w:hAnsi="Times New Roman" w:cs="Times New Roman"/>
                <w:bCs/>
                <w:sz w:val="24"/>
                <w:szCs w:val="24"/>
                <w:lang w:eastAsia="ru-RU"/>
              </w:rPr>
              <w:t>ий при заданных значениях букв.</w:t>
            </w:r>
            <w:r w:rsidR="00DD53FC">
              <w:rPr>
                <w:rFonts w:ascii="Times New Roman" w:eastAsia="Times New Roman" w:hAnsi="Times New Roman" w:cs="Times New Roman"/>
                <w:bCs/>
                <w:i/>
                <w:sz w:val="24"/>
                <w:szCs w:val="24"/>
                <w:lang w:eastAsia="ru-RU"/>
              </w:rPr>
              <w:t xml:space="preserve"> </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B1667C" w:rsidRPr="005359C4" w:rsidTr="00B1667C">
        <w:trPr>
          <w:trHeight w:val="221"/>
        </w:trPr>
        <w:tc>
          <w:tcPr>
            <w:tcW w:w="820" w:type="dxa"/>
          </w:tcPr>
          <w:p w:rsidR="00B1667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74</w:t>
            </w:r>
          </w:p>
        </w:tc>
        <w:tc>
          <w:tcPr>
            <w:tcW w:w="1984" w:type="dxa"/>
          </w:tcPr>
          <w:p w:rsidR="00B1667C" w:rsidRPr="005359C4" w:rsidRDefault="00B1667C" w:rsidP="00957CE6">
            <w:pPr>
              <w:widowControl w:val="0"/>
              <w:suppressAutoHyphens/>
              <w:rPr>
                <w:rFonts w:ascii="Times New Roman" w:eastAsia="Times New Roman" w:hAnsi="Times New Roman" w:cs="Times New Roman"/>
                <w:bCs/>
                <w:sz w:val="24"/>
                <w:szCs w:val="24"/>
                <w:lang w:eastAsia="ru-RU"/>
              </w:rPr>
            </w:pPr>
          </w:p>
        </w:tc>
        <w:tc>
          <w:tcPr>
            <w:tcW w:w="8078" w:type="dxa"/>
          </w:tcPr>
          <w:p w:rsidR="00B1667C" w:rsidRPr="00F15C77" w:rsidRDefault="00B1667C" w:rsidP="00D9693C">
            <w:pPr>
              <w:rPr>
                <w:rFonts w:ascii="Times New Roman" w:eastAsia="Calibri" w:hAnsi="Times New Roman" w:cs="Times New Roman"/>
                <w:sz w:val="24"/>
                <w:szCs w:val="24"/>
              </w:rPr>
            </w:pPr>
            <w:r w:rsidRPr="00F15C77">
              <w:rPr>
                <w:rFonts w:ascii="Times New Roman" w:eastAsia="Calibri" w:hAnsi="Times New Roman" w:cs="Times New Roman"/>
                <w:sz w:val="24"/>
                <w:szCs w:val="24"/>
              </w:rPr>
              <w:t>Приёмы  деления двузначного числа на однозначное</w:t>
            </w:r>
          </w:p>
        </w:tc>
        <w:tc>
          <w:tcPr>
            <w:tcW w:w="3118" w:type="dxa"/>
          </w:tcPr>
          <w:p w:rsidR="00B1667C" w:rsidRPr="005359C4" w:rsidRDefault="00B1667C" w:rsidP="00957CE6">
            <w:pPr>
              <w:widowControl w:val="0"/>
              <w:suppressAutoHyphens/>
              <w:rPr>
                <w:rFonts w:ascii="Times New Roman" w:eastAsia="Times New Roman" w:hAnsi="Times New Roman" w:cs="Times New Roman"/>
                <w:bCs/>
                <w:sz w:val="24"/>
                <w:szCs w:val="24"/>
                <w:lang w:eastAsia="ru-RU"/>
              </w:rPr>
            </w:pPr>
          </w:p>
        </w:tc>
      </w:tr>
      <w:tr w:rsidR="00B1667C" w:rsidRPr="005359C4" w:rsidTr="00B1667C">
        <w:trPr>
          <w:trHeight w:val="275"/>
        </w:trPr>
        <w:tc>
          <w:tcPr>
            <w:tcW w:w="820" w:type="dxa"/>
          </w:tcPr>
          <w:p w:rsidR="00B1667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75</w:t>
            </w:r>
          </w:p>
        </w:tc>
        <w:tc>
          <w:tcPr>
            <w:tcW w:w="1984" w:type="dxa"/>
          </w:tcPr>
          <w:p w:rsidR="00B1667C" w:rsidRPr="005359C4" w:rsidRDefault="00B1667C" w:rsidP="00957CE6">
            <w:pPr>
              <w:widowControl w:val="0"/>
              <w:suppressAutoHyphens/>
              <w:rPr>
                <w:rFonts w:ascii="Times New Roman" w:eastAsia="Times New Roman" w:hAnsi="Times New Roman" w:cs="Times New Roman"/>
                <w:bCs/>
                <w:sz w:val="24"/>
                <w:szCs w:val="24"/>
                <w:lang w:eastAsia="ru-RU"/>
              </w:rPr>
            </w:pPr>
          </w:p>
        </w:tc>
        <w:tc>
          <w:tcPr>
            <w:tcW w:w="8078" w:type="dxa"/>
          </w:tcPr>
          <w:p w:rsidR="00B1667C" w:rsidRPr="00F15C77" w:rsidRDefault="00B1667C" w:rsidP="00D9693C">
            <w:pPr>
              <w:rPr>
                <w:rFonts w:ascii="Times New Roman" w:eastAsia="Calibri" w:hAnsi="Times New Roman" w:cs="Times New Roman"/>
                <w:sz w:val="24"/>
                <w:szCs w:val="24"/>
              </w:rPr>
            </w:pPr>
            <w:r>
              <w:rPr>
                <w:rFonts w:ascii="Times New Roman" w:eastAsia="Calibri" w:hAnsi="Times New Roman" w:cs="Times New Roman"/>
                <w:sz w:val="24"/>
                <w:szCs w:val="24"/>
              </w:rPr>
              <w:t>Деление суммы на число.</w:t>
            </w:r>
          </w:p>
        </w:tc>
        <w:tc>
          <w:tcPr>
            <w:tcW w:w="3118" w:type="dxa"/>
          </w:tcPr>
          <w:p w:rsidR="00B1667C" w:rsidRPr="005359C4" w:rsidRDefault="00B1667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76</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Связь между числами при делении.</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77</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bCs/>
                <w:sz w:val="24"/>
                <w:szCs w:val="24"/>
                <w:lang w:eastAsia="ru-RU"/>
              </w:rPr>
              <w:t>Проверка деления.</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78</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bCs/>
                <w:sz w:val="24"/>
                <w:szCs w:val="24"/>
                <w:lang w:eastAsia="ru-RU"/>
              </w:rPr>
              <w:t>Приёмы деления для случаев вида 87 : 29, 66 : 22.</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79</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Проверка умножения делением</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80</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D53FC"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Контрольная работа №8 </w:t>
            </w:r>
            <w:r w:rsidR="00D9693C" w:rsidRPr="005359C4">
              <w:rPr>
                <w:rFonts w:ascii="Times New Roman" w:eastAsia="Times New Roman" w:hAnsi="Times New Roman" w:cs="Times New Roman"/>
                <w:bCs/>
                <w:sz w:val="24"/>
                <w:szCs w:val="24"/>
                <w:lang w:eastAsia="ru-RU"/>
              </w:rPr>
              <w:t>Тема: «Внетабличное умножение двузначного числа на однозначное»</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B1667C" w:rsidRPr="005359C4" w:rsidTr="0005253D">
        <w:trPr>
          <w:trHeight w:val="562"/>
        </w:trPr>
        <w:tc>
          <w:tcPr>
            <w:tcW w:w="820" w:type="dxa"/>
            <w:tcBorders>
              <w:bottom w:val="single" w:sz="4" w:space="0" w:color="auto"/>
            </w:tcBorders>
          </w:tcPr>
          <w:p w:rsidR="00B1667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81</w:t>
            </w:r>
          </w:p>
          <w:p w:rsidR="00B1667C" w:rsidRPr="005359C4" w:rsidRDefault="00B1667C" w:rsidP="00957CE6">
            <w:pPr>
              <w:widowControl w:val="0"/>
              <w:suppressAutoHyphens/>
              <w:jc w:val="center"/>
              <w:rPr>
                <w:rFonts w:ascii="Times New Roman" w:hAnsi="Times New Roman" w:cs="Times New Roman"/>
                <w:sz w:val="24"/>
                <w:szCs w:val="24"/>
              </w:rPr>
            </w:pPr>
          </w:p>
        </w:tc>
        <w:tc>
          <w:tcPr>
            <w:tcW w:w="1984" w:type="dxa"/>
            <w:tcBorders>
              <w:bottom w:val="single" w:sz="4" w:space="0" w:color="auto"/>
            </w:tcBorders>
          </w:tcPr>
          <w:p w:rsidR="00B1667C" w:rsidRPr="005359C4" w:rsidRDefault="00B1667C" w:rsidP="00957CE6">
            <w:pPr>
              <w:widowControl w:val="0"/>
              <w:suppressAutoHyphens/>
              <w:rPr>
                <w:rFonts w:ascii="Times New Roman" w:eastAsia="Times New Roman" w:hAnsi="Times New Roman" w:cs="Times New Roman"/>
                <w:bCs/>
                <w:sz w:val="24"/>
                <w:szCs w:val="24"/>
                <w:lang w:eastAsia="ru-RU"/>
              </w:rPr>
            </w:pPr>
          </w:p>
        </w:tc>
        <w:tc>
          <w:tcPr>
            <w:tcW w:w="8078" w:type="dxa"/>
            <w:tcBorders>
              <w:bottom w:val="single" w:sz="4" w:space="0" w:color="auto"/>
            </w:tcBorders>
          </w:tcPr>
          <w:p w:rsidR="00B1667C" w:rsidRPr="00DD53FC" w:rsidRDefault="00B1667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Решение уравнений на основе связи между компонентами и результатами умножения и деления</w:t>
            </w:r>
            <w:r>
              <w:rPr>
                <w:rFonts w:ascii="Times New Roman" w:eastAsia="Times New Roman" w:hAnsi="Times New Roman" w:cs="Times New Roman"/>
                <w:bCs/>
                <w:sz w:val="24"/>
                <w:szCs w:val="24"/>
                <w:lang w:eastAsia="ru-RU"/>
              </w:rPr>
              <w:t>.</w:t>
            </w:r>
          </w:p>
        </w:tc>
        <w:tc>
          <w:tcPr>
            <w:tcW w:w="3118" w:type="dxa"/>
            <w:tcBorders>
              <w:bottom w:val="single" w:sz="4" w:space="0" w:color="auto"/>
            </w:tcBorders>
          </w:tcPr>
          <w:p w:rsidR="00B1667C" w:rsidRPr="005359C4" w:rsidRDefault="00B1667C" w:rsidP="00957CE6">
            <w:pPr>
              <w:widowControl w:val="0"/>
              <w:suppressAutoHyphens/>
              <w:rPr>
                <w:rFonts w:ascii="Times New Roman" w:eastAsia="Times New Roman" w:hAnsi="Times New Roman" w:cs="Times New Roman"/>
                <w:bCs/>
                <w:sz w:val="24"/>
                <w:szCs w:val="24"/>
                <w:lang w:eastAsia="ru-RU"/>
              </w:rPr>
            </w:pPr>
          </w:p>
        </w:tc>
      </w:tr>
      <w:tr w:rsidR="00B1667C" w:rsidRPr="005359C4" w:rsidTr="00D9693C">
        <w:trPr>
          <w:trHeight w:val="620"/>
        </w:trPr>
        <w:tc>
          <w:tcPr>
            <w:tcW w:w="820" w:type="dxa"/>
          </w:tcPr>
          <w:p w:rsidR="00B1667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82</w:t>
            </w:r>
          </w:p>
        </w:tc>
        <w:tc>
          <w:tcPr>
            <w:tcW w:w="1984" w:type="dxa"/>
          </w:tcPr>
          <w:p w:rsidR="00B1667C" w:rsidRPr="005359C4" w:rsidRDefault="00B1667C" w:rsidP="00957CE6">
            <w:pPr>
              <w:widowControl w:val="0"/>
              <w:suppressAutoHyphens/>
              <w:rPr>
                <w:rFonts w:ascii="Times New Roman" w:eastAsia="Times New Roman" w:hAnsi="Times New Roman" w:cs="Times New Roman"/>
                <w:b/>
                <w:bCs/>
                <w:sz w:val="24"/>
                <w:szCs w:val="24"/>
                <w:lang w:eastAsia="ru-RU"/>
              </w:rPr>
            </w:pPr>
          </w:p>
        </w:tc>
        <w:tc>
          <w:tcPr>
            <w:tcW w:w="8078" w:type="dxa"/>
          </w:tcPr>
          <w:p w:rsidR="00B1667C" w:rsidRPr="00DD53FC" w:rsidRDefault="00B1667C"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Повторение пройденного. </w:t>
            </w:r>
            <w:r w:rsidRPr="00DD53FC">
              <w:rPr>
                <w:rFonts w:ascii="Times New Roman" w:eastAsia="Times New Roman" w:hAnsi="Times New Roman" w:cs="Times New Roman"/>
                <w:bCs/>
                <w:sz w:val="24"/>
                <w:szCs w:val="24"/>
                <w:lang w:eastAsia="ru-RU"/>
              </w:rPr>
              <w:t>«Странички для любознательных»</w:t>
            </w:r>
          </w:p>
          <w:p w:rsidR="00B1667C" w:rsidRPr="005359C4" w:rsidRDefault="00B1667C" w:rsidP="00957CE6">
            <w:pPr>
              <w:widowControl w:val="0"/>
              <w:suppressAutoHyphens/>
              <w:rPr>
                <w:rFonts w:ascii="Times New Roman" w:eastAsia="Times New Roman" w:hAnsi="Times New Roman" w:cs="Times New Roman"/>
                <w:b/>
                <w:bCs/>
                <w:sz w:val="24"/>
                <w:szCs w:val="24"/>
                <w:lang w:eastAsia="ru-RU"/>
              </w:rPr>
            </w:pPr>
            <w:r w:rsidRPr="00DD53FC">
              <w:rPr>
                <w:rFonts w:ascii="Times New Roman" w:eastAsia="Times New Roman" w:hAnsi="Times New Roman" w:cs="Times New Roman"/>
                <w:sz w:val="24"/>
                <w:szCs w:val="24"/>
                <w:lang w:eastAsia="ru-RU"/>
              </w:rPr>
              <w:t>Проверочная работа</w:t>
            </w:r>
          </w:p>
        </w:tc>
        <w:tc>
          <w:tcPr>
            <w:tcW w:w="3118" w:type="dxa"/>
          </w:tcPr>
          <w:p w:rsidR="00B1667C" w:rsidRPr="005359C4" w:rsidRDefault="00B1667C" w:rsidP="00957CE6">
            <w:pPr>
              <w:widowControl w:val="0"/>
              <w:suppressAutoHyphens/>
              <w:rPr>
                <w:rFonts w:ascii="Times New Roman" w:eastAsia="Times New Roman" w:hAnsi="Times New Roman" w:cs="Times New Roman"/>
                <w:b/>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83</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Повторение пройденно</w:t>
            </w:r>
            <w:r w:rsidR="00DD53FC">
              <w:rPr>
                <w:rFonts w:ascii="Times New Roman" w:eastAsia="Times New Roman" w:hAnsi="Times New Roman" w:cs="Times New Roman"/>
                <w:bCs/>
                <w:sz w:val="24"/>
                <w:szCs w:val="24"/>
                <w:lang w:eastAsia="ru-RU"/>
              </w:rPr>
              <w:t>го «Что узнали. Чему научились»</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B1667C">
        <w:trPr>
          <w:trHeight w:val="302"/>
        </w:trPr>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84</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Деление с остатком</w:t>
            </w:r>
            <w:r>
              <w:rPr>
                <w:rFonts w:ascii="Times New Roman" w:eastAsia="Times New Roman" w:hAnsi="Times New Roman" w:cs="Times New Roman"/>
                <w:bCs/>
                <w:sz w:val="24"/>
                <w:szCs w:val="24"/>
                <w:lang w:eastAsia="ru-RU"/>
              </w:rPr>
              <w:t xml:space="preserve"> вида 17</w:t>
            </w:r>
            <w:r w:rsidRPr="00F15C77">
              <w:rPr>
                <w:rFonts w:ascii="Times New Roman" w:eastAsia="Calibri" w:hAnsi="Times New Roman" w:cs="Times New Roman"/>
                <w:sz w:val="24"/>
                <w:szCs w:val="24"/>
              </w:rPr>
              <w:t>:</w:t>
            </w:r>
            <w:r>
              <w:rPr>
                <w:rFonts w:ascii="Times New Roman" w:eastAsia="Calibri" w:hAnsi="Times New Roman" w:cs="Times New Roman"/>
                <w:sz w:val="24"/>
                <w:szCs w:val="24"/>
              </w:rPr>
              <w:t>3</w:t>
            </w:r>
            <w:r w:rsidRPr="005359C4">
              <w:rPr>
                <w:rFonts w:ascii="Times New Roman" w:eastAsia="Times New Roman" w:hAnsi="Times New Roman" w:cs="Times New Roman"/>
                <w:bCs/>
                <w:sz w:val="24"/>
                <w:szCs w:val="24"/>
                <w:lang w:eastAsia="ru-RU"/>
              </w:rPr>
              <w:t xml:space="preserve">. </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B1667C" w:rsidRPr="005359C4" w:rsidTr="00D9693C">
        <w:trPr>
          <w:trHeight w:val="234"/>
        </w:trPr>
        <w:tc>
          <w:tcPr>
            <w:tcW w:w="820" w:type="dxa"/>
          </w:tcPr>
          <w:p w:rsidR="00B1667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85</w:t>
            </w:r>
          </w:p>
        </w:tc>
        <w:tc>
          <w:tcPr>
            <w:tcW w:w="1984" w:type="dxa"/>
          </w:tcPr>
          <w:p w:rsidR="00B1667C" w:rsidRPr="005359C4" w:rsidRDefault="00B1667C" w:rsidP="00957CE6">
            <w:pPr>
              <w:widowControl w:val="0"/>
              <w:suppressAutoHyphens/>
              <w:rPr>
                <w:rFonts w:ascii="Times New Roman" w:eastAsia="Times New Roman" w:hAnsi="Times New Roman" w:cs="Times New Roman"/>
                <w:bCs/>
                <w:sz w:val="24"/>
                <w:szCs w:val="24"/>
                <w:lang w:eastAsia="ru-RU"/>
              </w:rPr>
            </w:pPr>
          </w:p>
        </w:tc>
        <w:tc>
          <w:tcPr>
            <w:tcW w:w="8078" w:type="dxa"/>
          </w:tcPr>
          <w:p w:rsidR="00B1667C" w:rsidRPr="005359C4" w:rsidRDefault="00B1667C" w:rsidP="00DD53FC">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Приёмы</w:t>
            </w:r>
            <w:r>
              <w:rPr>
                <w:rFonts w:ascii="Times New Roman" w:eastAsia="Times New Roman" w:hAnsi="Times New Roman" w:cs="Times New Roman"/>
                <w:bCs/>
                <w:sz w:val="24"/>
                <w:szCs w:val="24"/>
                <w:lang w:eastAsia="ru-RU"/>
              </w:rPr>
              <w:t xml:space="preserve"> нахождения частного и остатка. </w:t>
            </w:r>
            <w:r>
              <w:rPr>
                <w:rFonts w:ascii="Times New Roman" w:eastAsia="Times New Roman" w:hAnsi="Times New Roman" w:cs="Times New Roman"/>
                <w:i/>
                <w:sz w:val="24"/>
                <w:szCs w:val="24"/>
                <w:lang w:eastAsia="ru-RU"/>
              </w:rPr>
              <w:t xml:space="preserve"> </w:t>
            </w:r>
          </w:p>
        </w:tc>
        <w:tc>
          <w:tcPr>
            <w:tcW w:w="3118" w:type="dxa"/>
          </w:tcPr>
          <w:p w:rsidR="00B1667C" w:rsidRPr="005359C4" w:rsidRDefault="00B1667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86</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Деление с остатком разными способами.</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87</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B1667C" w:rsidP="00957CE6">
            <w:pPr>
              <w:widowControl w:val="0"/>
              <w:suppressAutoHyphens/>
              <w:rPr>
                <w:rFonts w:ascii="Times New Roman" w:eastAsia="Times New Roman" w:hAnsi="Times New Roman" w:cs="Times New Roman"/>
                <w:bCs/>
                <w:sz w:val="24"/>
                <w:szCs w:val="24"/>
                <w:lang w:eastAsia="ru-RU"/>
              </w:rPr>
            </w:pPr>
            <w:r w:rsidRPr="00DD53FC">
              <w:rPr>
                <w:rFonts w:ascii="Times New Roman" w:eastAsia="Times New Roman" w:hAnsi="Times New Roman" w:cs="Times New Roman"/>
                <w:sz w:val="24"/>
                <w:szCs w:val="24"/>
                <w:lang w:eastAsia="ru-RU"/>
              </w:rPr>
              <w:t>Повторение – деление с остатком</w:t>
            </w:r>
            <w:r>
              <w:rPr>
                <w:rFonts w:ascii="Times New Roman" w:eastAsia="Times New Roman" w:hAnsi="Times New Roman" w:cs="Times New Roman"/>
                <w:i/>
                <w:sz w:val="24"/>
                <w:szCs w:val="24"/>
                <w:lang w:eastAsia="ru-RU"/>
              </w:rPr>
              <w:t>.</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88</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Проверка деления</w:t>
            </w:r>
            <w:r w:rsidRPr="005359C4">
              <w:rPr>
                <w:rFonts w:ascii="Times New Roman" w:eastAsia="Times New Roman" w:hAnsi="Times New Roman" w:cs="Times New Roman"/>
                <w:bCs/>
                <w:sz w:val="24"/>
                <w:szCs w:val="24"/>
                <w:lang w:eastAsia="ru-RU"/>
              </w:rPr>
              <w:t xml:space="preserve"> с остатком.</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89</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B1667C" w:rsidP="00957CE6">
            <w:pPr>
              <w:widowControl w:val="0"/>
              <w:suppressAutoHyphens/>
              <w:rPr>
                <w:rFonts w:ascii="Times New Roman" w:eastAsia="Times New Roman" w:hAnsi="Times New Roman" w:cs="Times New Roman"/>
                <w:bCs/>
                <w:sz w:val="24"/>
                <w:szCs w:val="24"/>
                <w:lang w:eastAsia="ru-RU"/>
              </w:rPr>
            </w:pPr>
            <w:r w:rsidRPr="00DD53FC">
              <w:rPr>
                <w:rFonts w:ascii="Times New Roman" w:eastAsia="Times New Roman" w:hAnsi="Times New Roman" w:cs="Times New Roman"/>
                <w:sz w:val="24"/>
                <w:szCs w:val="24"/>
                <w:lang w:eastAsia="ru-RU"/>
              </w:rPr>
              <w:t>Проверочная работа</w:t>
            </w:r>
            <w:r>
              <w:rPr>
                <w:rFonts w:ascii="Times New Roman" w:eastAsia="Times New Roman" w:hAnsi="Times New Roman" w:cs="Times New Roman"/>
                <w:sz w:val="24"/>
                <w:szCs w:val="24"/>
                <w:lang w:eastAsia="ru-RU"/>
              </w:rPr>
              <w:t>. Деление с остатком.</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90</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Контрольная работа №9</w:t>
            </w:r>
            <w:r>
              <w:rPr>
                <w:rFonts w:ascii="Times New Roman" w:eastAsia="Times New Roman" w:hAnsi="Times New Roman" w:cs="Times New Roman"/>
                <w:bCs/>
                <w:sz w:val="24"/>
                <w:szCs w:val="24"/>
                <w:lang w:eastAsia="ru-RU"/>
              </w:rPr>
              <w:t>Тема: «деление с остатком</w:t>
            </w:r>
            <w:r w:rsidRPr="005359C4">
              <w:rPr>
                <w:rFonts w:ascii="Times New Roman" w:eastAsia="Times New Roman" w:hAnsi="Times New Roman" w:cs="Times New Roman"/>
                <w:bCs/>
                <w:sz w:val="24"/>
                <w:szCs w:val="24"/>
                <w:lang w:eastAsia="ru-RU"/>
              </w:rPr>
              <w:t>»</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91</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DD53FC"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Повторение пройденно</w:t>
            </w:r>
            <w:r w:rsidR="00DD53FC">
              <w:rPr>
                <w:rFonts w:ascii="Times New Roman" w:eastAsia="Times New Roman" w:hAnsi="Times New Roman" w:cs="Times New Roman"/>
                <w:bCs/>
                <w:sz w:val="24"/>
                <w:szCs w:val="24"/>
                <w:lang w:eastAsia="ru-RU"/>
              </w:rPr>
              <w:t xml:space="preserve">го «Что узнали. Чему научились» </w:t>
            </w:r>
            <w:r w:rsidRPr="00DD53FC">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B1667C" w:rsidRPr="005359C4" w:rsidTr="00B1667C">
        <w:trPr>
          <w:trHeight w:val="285"/>
        </w:trPr>
        <w:tc>
          <w:tcPr>
            <w:tcW w:w="820" w:type="dxa"/>
          </w:tcPr>
          <w:p w:rsidR="00B1667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92</w:t>
            </w:r>
          </w:p>
        </w:tc>
        <w:tc>
          <w:tcPr>
            <w:tcW w:w="1984" w:type="dxa"/>
          </w:tcPr>
          <w:p w:rsidR="00B1667C" w:rsidRPr="005359C4" w:rsidRDefault="00B1667C" w:rsidP="00957CE6">
            <w:pPr>
              <w:widowControl w:val="0"/>
              <w:suppressAutoHyphens/>
              <w:rPr>
                <w:rFonts w:ascii="Times New Roman" w:eastAsia="Times New Roman" w:hAnsi="Times New Roman" w:cs="Times New Roman"/>
                <w:sz w:val="24"/>
                <w:szCs w:val="24"/>
                <w:lang w:eastAsia="ru-RU"/>
              </w:rPr>
            </w:pPr>
          </w:p>
        </w:tc>
        <w:tc>
          <w:tcPr>
            <w:tcW w:w="8078" w:type="dxa"/>
          </w:tcPr>
          <w:p w:rsidR="00B1667C" w:rsidRPr="005359C4" w:rsidRDefault="00B1667C" w:rsidP="00957CE6">
            <w:pPr>
              <w:widowControl w:val="0"/>
              <w:suppressAutoHyphens/>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Устная </w:t>
            </w:r>
            <w:r w:rsidRPr="005359C4">
              <w:rPr>
                <w:rFonts w:ascii="Times New Roman" w:eastAsia="Times New Roman" w:hAnsi="Times New Roman" w:cs="Times New Roman"/>
                <w:sz w:val="24"/>
                <w:szCs w:val="24"/>
                <w:lang w:eastAsia="ru-RU"/>
              </w:rPr>
              <w:t>нумерация.</w:t>
            </w:r>
          </w:p>
        </w:tc>
        <w:tc>
          <w:tcPr>
            <w:tcW w:w="3118" w:type="dxa"/>
          </w:tcPr>
          <w:p w:rsidR="00B1667C" w:rsidRPr="005359C4" w:rsidRDefault="00B1667C" w:rsidP="00957CE6">
            <w:pPr>
              <w:widowControl w:val="0"/>
              <w:suppressAutoHyphens/>
              <w:rPr>
                <w:rFonts w:ascii="Times New Roman" w:eastAsia="Times New Roman" w:hAnsi="Times New Roman" w:cs="Times New Roman"/>
                <w:sz w:val="24"/>
                <w:szCs w:val="24"/>
                <w:lang w:eastAsia="ru-RU"/>
              </w:rPr>
            </w:pPr>
          </w:p>
        </w:tc>
      </w:tr>
      <w:tr w:rsidR="00B1667C" w:rsidRPr="005359C4" w:rsidTr="00D9693C">
        <w:trPr>
          <w:trHeight w:val="268"/>
        </w:trPr>
        <w:tc>
          <w:tcPr>
            <w:tcW w:w="820" w:type="dxa"/>
          </w:tcPr>
          <w:p w:rsidR="00B1667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93</w:t>
            </w:r>
          </w:p>
        </w:tc>
        <w:tc>
          <w:tcPr>
            <w:tcW w:w="1984" w:type="dxa"/>
          </w:tcPr>
          <w:p w:rsidR="00B1667C" w:rsidRPr="005359C4" w:rsidRDefault="00B1667C" w:rsidP="00957CE6">
            <w:pPr>
              <w:widowControl w:val="0"/>
              <w:suppressAutoHyphens/>
              <w:rPr>
                <w:rFonts w:ascii="Times New Roman" w:eastAsia="Times New Roman" w:hAnsi="Times New Roman" w:cs="Times New Roman"/>
                <w:sz w:val="24"/>
                <w:szCs w:val="24"/>
                <w:lang w:eastAsia="ru-RU"/>
              </w:rPr>
            </w:pPr>
          </w:p>
        </w:tc>
        <w:tc>
          <w:tcPr>
            <w:tcW w:w="8078" w:type="dxa"/>
          </w:tcPr>
          <w:p w:rsidR="00B1667C" w:rsidRDefault="00B1667C"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нумерация.</w:t>
            </w:r>
          </w:p>
        </w:tc>
        <w:tc>
          <w:tcPr>
            <w:tcW w:w="3118" w:type="dxa"/>
          </w:tcPr>
          <w:p w:rsidR="00B1667C" w:rsidRPr="005359C4" w:rsidRDefault="00B1667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94</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DD53FC" w:rsidRDefault="00D9693C" w:rsidP="00957CE6">
            <w:pPr>
              <w:widowControl w:val="0"/>
              <w:suppressAutoHyphens/>
              <w:rPr>
                <w:rFonts w:ascii="Times New Roman" w:hAnsi="Times New Roman" w:cs="Times New Roman"/>
                <w:sz w:val="24"/>
                <w:szCs w:val="24"/>
              </w:rPr>
            </w:pPr>
            <w:r w:rsidRPr="005359C4">
              <w:rPr>
                <w:rFonts w:ascii="Times New Roman" w:eastAsia="Times New Roman" w:hAnsi="Times New Roman" w:cs="Times New Roman"/>
                <w:sz w:val="24"/>
                <w:szCs w:val="24"/>
                <w:lang w:eastAsia="ru-RU"/>
              </w:rPr>
              <w:t>Разряды счётных еди</w:t>
            </w:r>
            <w:r w:rsidRPr="005359C4">
              <w:rPr>
                <w:rFonts w:ascii="Times New Roman" w:eastAsia="Times New Roman" w:hAnsi="Times New Roman" w:cs="Times New Roman"/>
                <w:sz w:val="24"/>
                <w:szCs w:val="24"/>
                <w:lang w:eastAsia="ru-RU"/>
              </w:rPr>
              <w:softHyphen/>
              <w:t>ниц.</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95</w:t>
            </w:r>
          </w:p>
        </w:tc>
        <w:tc>
          <w:tcPr>
            <w:tcW w:w="1984"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p>
        </w:tc>
        <w:tc>
          <w:tcPr>
            <w:tcW w:w="8078" w:type="dxa"/>
          </w:tcPr>
          <w:p w:rsidR="00D9693C" w:rsidRPr="005359C4" w:rsidRDefault="00B1667C" w:rsidP="00957CE6">
            <w:pPr>
              <w:widowControl w:val="0"/>
              <w:suppressAutoHyphens/>
              <w:rPr>
                <w:rFonts w:ascii="Times New Roman" w:eastAsia="Times New Roman" w:hAnsi="Times New Roman" w:cs="Times New Roman"/>
                <w:b/>
                <w:bCs/>
                <w:sz w:val="24"/>
                <w:szCs w:val="24"/>
                <w:lang w:eastAsia="ru-RU"/>
              </w:rPr>
            </w:pPr>
            <w:r w:rsidRPr="00DD53FC">
              <w:rPr>
                <w:rFonts w:ascii="Times New Roman" w:hAnsi="Times New Roman" w:cs="Times New Roman"/>
                <w:sz w:val="24"/>
                <w:szCs w:val="24"/>
              </w:rPr>
              <w:t>Повторение и закрепление изученного. Деление и умножение.</w:t>
            </w:r>
          </w:p>
        </w:tc>
        <w:tc>
          <w:tcPr>
            <w:tcW w:w="311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p>
        </w:tc>
      </w:tr>
      <w:tr w:rsidR="00D9693C" w:rsidRPr="005359C4" w:rsidTr="00D9693C">
        <w:tc>
          <w:tcPr>
            <w:tcW w:w="820" w:type="dxa"/>
          </w:tcPr>
          <w:p w:rsidR="00D9693C" w:rsidRPr="005359C4" w:rsidRDefault="00DD53FC" w:rsidP="00DD53FC">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95</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Натуральная последовательность трёхзначных чисел.</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97</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Увеличение и уменьшение числа в 10 раз, в 100 раз.</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B1667C">
        <w:trPr>
          <w:trHeight w:val="502"/>
        </w:trPr>
        <w:tc>
          <w:tcPr>
            <w:tcW w:w="820" w:type="dxa"/>
          </w:tcPr>
          <w:p w:rsidR="00DD53FC" w:rsidRDefault="00DD53FC" w:rsidP="00957CE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 xml:space="preserve">98  </w:t>
            </w:r>
          </w:p>
          <w:p w:rsidR="00D9693C" w:rsidRPr="005359C4" w:rsidRDefault="00D9693C" w:rsidP="00957CE6">
            <w:pPr>
              <w:widowControl w:val="0"/>
              <w:suppressAutoHyphens/>
              <w:jc w:val="center"/>
              <w:rPr>
                <w:rFonts w:ascii="Times New Roman" w:hAnsi="Times New Roman" w:cs="Times New Roman"/>
                <w:sz w:val="24"/>
                <w:szCs w:val="24"/>
              </w:rPr>
            </w:pP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sz w:val="24"/>
                <w:szCs w:val="24"/>
                <w:lang w:eastAsia="ru-RU"/>
              </w:rPr>
              <w:t>Замена трёхзначного чи</w:t>
            </w:r>
            <w:r w:rsidR="00DD53FC">
              <w:rPr>
                <w:rFonts w:ascii="Times New Roman" w:eastAsia="Times New Roman" w:hAnsi="Times New Roman" w:cs="Times New Roman"/>
                <w:sz w:val="24"/>
                <w:szCs w:val="24"/>
                <w:lang w:eastAsia="ru-RU"/>
              </w:rPr>
              <w:t xml:space="preserve">сла суммой разрядных слагаемых. </w:t>
            </w:r>
            <w:r w:rsidRPr="00DD53FC">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B1667C" w:rsidRPr="005359C4" w:rsidTr="00D9693C">
        <w:trPr>
          <w:trHeight w:val="335"/>
        </w:trPr>
        <w:tc>
          <w:tcPr>
            <w:tcW w:w="820" w:type="dxa"/>
          </w:tcPr>
          <w:p w:rsidR="00B1667C" w:rsidRDefault="00B1667C" w:rsidP="00957CE6">
            <w:pPr>
              <w:widowControl w:val="0"/>
              <w:suppressAutoHyphens/>
              <w:jc w:val="center"/>
              <w:rPr>
                <w:rFonts w:ascii="Times New Roman" w:hAnsi="Times New Roman" w:cs="Times New Roman"/>
                <w:sz w:val="24"/>
                <w:szCs w:val="24"/>
              </w:rPr>
            </w:pPr>
            <w:r w:rsidRPr="005359C4">
              <w:rPr>
                <w:rFonts w:ascii="Times New Roman" w:hAnsi="Times New Roman" w:cs="Times New Roman"/>
                <w:sz w:val="24"/>
                <w:szCs w:val="24"/>
              </w:rPr>
              <w:t>99</w:t>
            </w:r>
          </w:p>
        </w:tc>
        <w:tc>
          <w:tcPr>
            <w:tcW w:w="1984" w:type="dxa"/>
          </w:tcPr>
          <w:p w:rsidR="00B1667C" w:rsidRPr="005359C4" w:rsidRDefault="00B1667C" w:rsidP="00957CE6">
            <w:pPr>
              <w:widowControl w:val="0"/>
              <w:suppressAutoHyphens/>
              <w:rPr>
                <w:rFonts w:ascii="Times New Roman" w:eastAsia="Times New Roman" w:hAnsi="Times New Roman" w:cs="Times New Roman"/>
                <w:sz w:val="24"/>
                <w:szCs w:val="24"/>
                <w:lang w:eastAsia="ru-RU"/>
              </w:rPr>
            </w:pPr>
          </w:p>
        </w:tc>
        <w:tc>
          <w:tcPr>
            <w:tcW w:w="8078" w:type="dxa"/>
          </w:tcPr>
          <w:p w:rsidR="00B1667C" w:rsidRPr="005359C4" w:rsidRDefault="00B1667C" w:rsidP="00957CE6">
            <w:pPr>
              <w:widowControl w:val="0"/>
              <w:suppressAutoHyphens/>
              <w:rPr>
                <w:rFonts w:ascii="Times New Roman" w:eastAsia="Times New Roman" w:hAnsi="Times New Roman" w:cs="Times New Roman"/>
                <w:sz w:val="24"/>
                <w:szCs w:val="24"/>
                <w:lang w:eastAsia="ru-RU"/>
              </w:rPr>
            </w:pPr>
            <w:r w:rsidRPr="00DD53FC">
              <w:rPr>
                <w:rFonts w:ascii="Times New Roman" w:eastAsia="Times New Roman" w:hAnsi="Times New Roman" w:cs="Times New Roman"/>
                <w:sz w:val="24"/>
                <w:szCs w:val="24"/>
                <w:lang w:eastAsia="ru-RU"/>
              </w:rPr>
              <w:t>Закрепление . замена трехзначного числа суммой разрядных слагаемых.</w:t>
            </w:r>
          </w:p>
        </w:tc>
        <w:tc>
          <w:tcPr>
            <w:tcW w:w="3118" w:type="dxa"/>
          </w:tcPr>
          <w:p w:rsidR="00B1667C" w:rsidRPr="005359C4" w:rsidRDefault="00B1667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left="-142" w:right="-108"/>
              <w:jc w:val="center"/>
              <w:rPr>
                <w:rFonts w:ascii="Times New Roman" w:hAnsi="Times New Roman" w:cs="Times New Roman"/>
                <w:sz w:val="24"/>
                <w:szCs w:val="24"/>
              </w:rPr>
            </w:pPr>
            <w:r w:rsidRPr="005359C4">
              <w:rPr>
                <w:rFonts w:ascii="Times New Roman" w:hAnsi="Times New Roman" w:cs="Times New Roman"/>
                <w:sz w:val="24"/>
                <w:szCs w:val="24"/>
              </w:rPr>
              <w:t>100</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Сравнение трёхзначных чисел.</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101</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Определение общего чис</w:t>
            </w:r>
            <w:r w:rsidRPr="005359C4">
              <w:rPr>
                <w:rFonts w:ascii="Times New Roman" w:eastAsia="Times New Roman" w:hAnsi="Times New Roman" w:cs="Times New Roman"/>
                <w:sz w:val="24"/>
                <w:szCs w:val="24"/>
                <w:lang w:eastAsia="ru-RU"/>
              </w:rPr>
              <w:softHyphen/>
              <w:t>ла единиц (десятков, сотен) в числе</w:t>
            </w:r>
          </w:p>
          <w:p w:rsidR="00D9693C" w:rsidRPr="00AC4975" w:rsidRDefault="00AC4975" w:rsidP="00957CE6">
            <w:pPr>
              <w:widowControl w:val="0"/>
              <w:suppressAutoHyphens/>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«Странички для любознательных»</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102</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AC4975" w:rsidRPr="00AC4975" w:rsidRDefault="00AC4975"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массы: килограмм, грамм</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AC4975" w:rsidRPr="005359C4" w:rsidTr="00D9693C">
        <w:tc>
          <w:tcPr>
            <w:tcW w:w="820" w:type="dxa"/>
          </w:tcPr>
          <w:p w:rsidR="00AC4975" w:rsidRPr="005359C4" w:rsidRDefault="00AC4975"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103</w:t>
            </w:r>
          </w:p>
        </w:tc>
        <w:tc>
          <w:tcPr>
            <w:tcW w:w="1984" w:type="dxa"/>
          </w:tcPr>
          <w:p w:rsidR="00AC4975" w:rsidRPr="005359C4" w:rsidRDefault="00AC4975" w:rsidP="00957CE6">
            <w:pPr>
              <w:widowControl w:val="0"/>
              <w:suppressAutoHyphens/>
              <w:rPr>
                <w:rFonts w:ascii="Times New Roman" w:eastAsia="Times New Roman" w:hAnsi="Times New Roman" w:cs="Times New Roman"/>
                <w:sz w:val="24"/>
                <w:szCs w:val="24"/>
                <w:lang w:eastAsia="ru-RU"/>
              </w:rPr>
            </w:pPr>
          </w:p>
        </w:tc>
        <w:tc>
          <w:tcPr>
            <w:tcW w:w="8078" w:type="dxa"/>
          </w:tcPr>
          <w:p w:rsidR="00AC4975" w:rsidRPr="00AC4975" w:rsidRDefault="00AC4975"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 xml:space="preserve">Повторение пройденного </w:t>
            </w:r>
            <w:r>
              <w:rPr>
                <w:rFonts w:ascii="Times New Roman" w:eastAsia="Times New Roman" w:hAnsi="Times New Roman" w:cs="Times New Roman"/>
                <w:sz w:val="24"/>
                <w:szCs w:val="24"/>
                <w:lang w:eastAsia="ru-RU"/>
              </w:rPr>
              <w:t xml:space="preserve"> </w:t>
            </w:r>
            <w:r w:rsidRPr="00AC4975">
              <w:rPr>
                <w:rFonts w:ascii="Times New Roman" w:eastAsia="Times New Roman" w:hAnsi="Times New Roman" w:cs="Times New Roman"/>
                <w:iCs/>
                <w:sz w:val="24"/>
                <w:szCs w:val="24"/>
                <w:lang w:eastAsia="ru-RU"/>
              </w:rPr>
              <w:t>«Что узнали. Чему научи</w:t>
            </w:r>
            <w:r w:rsidRPr="00AC4975">
              <w:rPr>
                <w:rFonts w:ascii="Times New Roman" w:eastAsia="Times New Roman" w:hAnsi="Times New Roman" w:cs="Times New Roman"/>
                <w:iCs/>
                <w:sz w:val="24"/>
                <w:szCs w:val="24"/>
                <w:lang w:eastAsia="ru-RU"/>
              </w:rPr>
              <w:softHyphen/>
              <w:t>лись»</w:t>
            </w:r>
            <w:r w:rsidRPr="00AC4975">
              <w:rPr>
                <w:rFonts w:ascii="Times New Roman" w:eastAsia="Times New Roman" w:hAnsi="Times New Roman" w:cs="Times New Roman"/>
                <w:sz w:val="24"/>
                <w:szCs w:val="24"/>
                <w:lang w:eastAsia="ru-RU"/>
              </w:rPr>
              <w:t xml:space="preserve"> </w:t>
            </w:r>
          </w:p>
        </w:tc>
        <w:tc>
          <w:tcPr>
            <w:tcW w:w="3118" w:type="dxa"/>
          </w:tcPr>
          <w:p w:rsidR="00AC4975" w:rsidRPr="005359C4" w:rsidRDefault="00AC4975" w:rsidP="00957CE6">
            <w:pPr>
              <w:widowControl w:val="0"/>
              <w:suppressAutoHyphens/>
              <w:rPr>
                <w:rFonts w:ascii="Times New Roman" w:eastAsia="Times New Roman" w:hAnsi="Times New Roman" w:cs="Times New Roman"/>
                <w:sz w:val="24"/>
                <w:szCs w:val="24"/>
                <w:lang w:eastAsia="ru-RU"/>
              </w:rPr>
            </w:pPr>
          </w:p>
        </w:tc>
      </w:tr>
      <w:tr w:rsidR="00AC4975" w:rsidRPr="005359C4" w:rsidTr="00D9693C">
        <w:tc>
          <w:tcPr>
            <w:tcW w:w="820" w:type="dxa"/>
          </w:tcPr>
          <w:p w:rsidR="00AC4975" w:rsidRPr="005359C4" w:rsidRDefault="00B1667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104</w:t>
            </w:r>
          </w:p>
        </w:tc>
        <w:tc>
          <w:tcPr>
            <w:tcW w:w="1984" w:type="dxa"/>
          </w:tcPr>
          <w:p w:rsidR="00AC4975" w:rsidRPr="005359C4" w:rsidRDefault="00AC4975" w:rsidP="00957CE6">
            <w:pPr>
              <w:widowControl w:val="0"/>
              <w:suppressAutoHyphens/>
              <w:rPr>
                <w:rFonts w:ascii="Times New Roman" w:eastAsia="Times New Roman" w:hAnsi="Times New Roman" w:cs="Times New Roman"/>
                <w:b/>
                <w:bCs/>
                <w:sz w:val="24"/>
                <w:szCs w:val="24"/>
                <w:lang w:eastAsia="ru-RU"/>
              </w:rPr>
            </w:pPr>
          </w:p>
        </w:tc>
        <w:tc>
          <w:tcPr>
            <w:tcW w:w="8078" w:type="dxa"/>
          </w:tcPr>
          <w:p w:rsidR="00AC4975" w:rsidRPr="005359C4" w:rsidRDefault="00B1667C" w:rsidP="00957CE6">
            <w:pPr>
              <w:widowControl w:val="0"/>
              <w:suppressAutoHyphens/>
              <w:rPr>
                <w:rFonts w:ascii="Times New Roman" w:eastAsia="Times New Roman" w:hAnsi="Times New Roman" w:cs="Times New Roman"/>
                <w:b/>
                <w:bCs/>
                <w:sz w:val="24"/>
                <w:szCs w:val="24"/>
                <w:lang w:eastAsia="ru-RU"/>
              </w:rPr>
            </w:pPr>
            <w:r w:rsidRPr="00AC4975">
              <w:rPr>
                <w:rFonts w:ascii="Times New Roman" w:eastAsia="Times New Roman" w:hAnsi="Times New Roman" w:cs="Times New Roman"/>
                <w:sz w:val="24"/>
                <w:szCs w:val="24"/>
                <w:lang w:eastAsia="ru-RU"/>
              </w:rPr>
              <w:t>Проверочная работа</w:t>
            </w:r>
            <w:r>
              <w:rPr>
                <w:rFonts w:ascii="Times New Roman" w:eastAsia="Times New Roman" w:hAnsi="Times New Roman" w:cs="Times New Roman"/>
                <w:sz w:val="24"/>
                <w:szCs w:val="24"/>
                <w:lang w:eastAsia="ru-RU"/>
              </w:rPr>
              <w:t xml:space="preserve">. </w:t>
            </w:r>
            <w:r w:rsidRPr="00AC4975">
              <w:rPr>
                <w:rFonts w:ascii="Times New Roman" w:eastAsia="Times New Roman" w:hAnsi="Times New Roman" w:cs="Times New Roman"/>
                <w:iCs/>
                <w:sz w:val="24"/>
                <w:szCs w:val="24"/>
                <w:lang w:eastAsia="ru-RU"/>
              </w:rPr>
              <w:t>«Странички для любознательных»</w:t>
            </w:r>
          </w:p>
        </w:tc>
        <w:tc>
          <w:tcPr>
            <w:tcW w:w="3118" w:type="dxa"/>
          </w:tcPr>
          <w:p w:rsidR="00AC4975" w:rsidRPr="005359C4" w:rsidRDefault="00AC4975" w:rsidP="00957CE6">
            <w:pPr>
              <w:widowControl w:val="0"/>
              <w:suppressAutoHyphens/>
              <w:rPr>
                <w:rFonts w:ascii="Times New Roman" w:eastAsia="Times New Roman" w:hAnsi="Times New Roman" w:cs="Times New Roman"/>
                <w:b/>
                <w:bCs/>
                <w:sz w:val="24"/>
                <w:szCs w:val="24"/>
                <w:lang w:eastAsia="ru-RU"/>
              </w:rPr>
            </w:pPr>
          </w:p>
        </w:tc>
      </w:tr>
      <w:tr w:rsidR="00D9693C" w:rsidRPr="005359C4" w:rsidTr="00D9693C">
        <w:tc>
          <w:tcPr>
            <w:tcW w:w="14000" w:type="dxa"/>
            <w:gridSpan w:val="4"/>
          </w:tcPr>
          <w:p w:rsidR="00D9693C" w:rsidRPr="005359C4" w:rsidRDefault="00D9693C" w:rsidP="00AC4975">
            <w:pPr>
              <w:widowControl w:val="0"/>
              <w:suppressAutoHyphens/>
              <w:jc w:val="center"/>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b/>
                <w:bCs/>
                <w:sz w:val="24"/>
                <w:szCs w:val="24"/>
                <w:lang w:eastAsia="ru-RU"/>
              </w:rPr>
              <w:t xml:space="preserve">ЧИСЛА ОТ 1 ДО 1000. </w:t>
            </w:r>
            <w:r w:rsidR="00AC4975">
              <w:rPr>
                <w:rFonts w:ascii="Times New Roman" w:eastAsia="Times New Roman" w:hAnsi="Times New Roman" w:cs="Times New Roman"/>
                <w:b/>
                <w:bCs/>
                <w:sz w:val="24"/>
                <w:szCs w:val="24"/>
                <w:lang w:eastAsia="ru-RU"/>
              </w:rPr>
              <w:t xml:space="preserve">  и</w:t>
            </w:r>
            <w:r w:rsidRPr="005359C4">
              <w:rPr>
                <w:rFonts w:ascii="Times New Roman" w:eastAsia="Times New Roman" w:hAnsi="Times New Roman" w:cs="Times New Roman"/>
                <w:b/>
                <w:bCs/>
                <w:sz w:val="24"/>
                <w:szCs w:val="24"/>
                <w:lang w:eastAsia="ru-RU"/>
              </w:rPr>
              <w:t>вычитание (10 ч)</w:t>
            </w: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105</w:t>
            </w:r>
          </w:p>
          <w:p w:rsidR="00D9693C" w:rsidRPr="005359C4" w:rsidRDefault="00D9693C" w:rsidP="00957CE6">
            <w:pPr>
              <w:widowControl w:val="0"/>
              <w:suppressAutoHyphens/>
              <w:ind w:hanging="142"/>
              <w:jc w:val="center"/>
              <w:rPr>
                <w:rFonts w:ascii="Times New Roman" w:hAnsi="Times New Roman" w:cs="Times New Roman"/>
                <w:sz w:val="24"/>
                <w:szCs w:val="24"/>
              </w:rPr>
            </w:pP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hAnsi="Times New Roman" w:cs="Times New Roman"/>
                <w:b/>
                <w:sz w:val="24"/>
                <w:szCs w:val="24"/>
              </w:rPr>
            </w:pPr>
            <w:r w:rsidRPr="005359C4">
              <w:rPr>
                <w:rFonts w:ascii="Times New Roman" w:eastAsia="Times New Roman" w:hAnsi="Times New Roman" w:cs="Times New Roman"/>
                <w:sz w:val="24"/>
                <w:szCs w:val="24"/>
                <w:lang w:eastAsia="ru-RU"/>
              </w:rPr>
              <w:t>Приёмы устных вычислений, в случаях, сводимых к дей</w:t>
            </w:r>
            <w:r w:rsidRPr="005359C4">
              <w:rPr>
                <w:rFonts w:ascii="Times New Roman" w:eastAsia="Times New Roman" w:hAnsi="Times New Roman" w:cs="Times New Roman"/>
                <w:sz w:val="24"/>
                <w:szCs w:val="24"/>
                <w:lang w:eastAsia="ru-RU"/>
              </w:rPr>
              <w:softHyphen/>
              <w:t>ствиям в пределах 100 (900 + 20, 500-80)</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lastRenderedPageBreak/>
              <w:t>106</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AC4975"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Контрольная работа № 10 </w:t>
            </w:r>
            <w:r w:rsidR="00D9693C" w:rsidRPr="005359C4">
              <w:rPr>
                <w:rFonts w:ascii="Times New Roman" w:eastAsia="Times New Roman" w:hAnsi="Times New Roman" w:cs="Times New Roman"/>
                <w:bCs/>
                <w:sz w:val="24"/>
                <w:szCs w:val="24"/>
                <w:lang w:eastAsia="ru-RU"/>
              </w:rPr>
              <w:t>Тема: «Нумерация чисел в пределах 1000»</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107</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Приёмы устных вычислений, в случаях, сводимых к дей</w:t>
            </w:r>
            <w:r w:rsidRPr="005359C4">
              <w:rPr>
                <w:rFonts w:ascii="Times New Roman" w:eastAsia="Times New Roman" w:hAnsi="Times New Roman" w:cs="Times New Roman"/>
                <w:sz w:val="24"/>
                <w:szCs w:val="24"/>
                <w:lang w:eastAsia="ru-RU"/>
              </w:rPr>
              <w:softHyphen/>
              <w:t>ствиям в пределах 100 (450 + 30, 620-200)</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108</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Приёмы устных вычислений, в случаях, сводимых к дей</w:t>
            </w:r>
            <w:r w:rsidRPr="005359C4">
              <w:rPr>
                <w:rFonts w:ascii="Times New Roman" w:eastAsia="Times New Roman" w:hAnsi="Times New Roman" w:cs="Times New Roman"/>
                <w:sz w:val="24"/>
                <w:szCs w:val="24"/>
                <w:lang w:eastAsia="ru-RU"/>
              </w:rPr>
              <w:softHyphen/>
              <w:t>ствиям в пределах 100 (470 + 80, 260-70)</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109</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AC4975"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 xml:space="preserve">Приёмы </w:t>
            </w:r>
            <w:r w:rsidR="00AC4975">
              <w:rPr>
                <w:rFonts w:ascii="Times New Roman" w:eastAsia="Times New Roman" w:hAnsi="Times New Roman" w:cs="Times New Roman"/>
                <w:sz w:val="24"/>
                <w:szCs w:val="24"/>
                <w:lang w:eastAsia="ru-RU"/>
              </w:rPr>
              <w:t>устных вычислений. Закрепление.</w:t>
            </w:r>
            <w:r w:rsidRPr="00AC4975">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110</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Приёмы письменных вычислений.</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111</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AC4975" w:rsidRDefault="00AC4975"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Алгоритм письменно</w:t>
            </w:r>
            <w:r>
              <w:rPr>
                <w:rFonts w:ascii="Times New Roman" w:eastAsia="Times New Roman" w:hAnsi="Times New Roman" w:cs="Times New Roman"/>
                <w:sz w:val="24"/>
                <w:szCs w:val="24"/>
                <w:lang w:eastAsia="ru-RU"/>
              </w:rPr>
              <w:softHyphen/>
              <w:t xml:space="preserve">го сложения. </w:t>
            </w:r>
            <w:r w:rsidR="00D9693C" w:rsidRPr="00AC4975">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112</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sz w:val="24"/>
                <w:szCs w:val="24"/>
                <w:lang w:eastAsia="ru-RU"/>
              </w:rPr>
              <w:t>Алгоритм письменного вычитания.</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113</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 xml:space="preserve">Виды треугольников: разносторонний, </w:t>
            </w:r>
            <w:r w:rsidR="00AC4975">
              <w:rPr>
                <w:rFonts w:ascii="Times New Roman" w:eastAsia="Times New Roman" w:hAnsi="Times New Roman" w:cs="Times New Roman"/>
                <w:sz w:val="24"/>
                <w:szCs w:val="24"/>
                <w:lang w:eastAsia="ru-RU"/>
              </w:rPr>
              <w:t>равнобедренный, равносторонний.</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eastAsia="Times New Roman" w:hAnsi="Times New Roman" w:cs="Times New Roman"/>
                <w:bCs/>
                <w:sz w:val="24"/>
                <w:szCs w:val="24"/>
                <w:lang w:eastAsia="ru-RU"/>
              </w:rPr>
            </w:pPr>
            <w:r w:rsidRPr="005359C4">
              <w:rPr>
                <w:rFonts w:ascii="Times New Roman" w:eastAsia="Times New Roman" w:hAnsi="Times New Roman" w:cs="Times New Roman"/>
                <w:bCs/>
                <w:sz w:val="24"/>
                <w:szCs w:val="24"/>
                <w:lang w:eastAsia="ru-RU"/>
              </w:rPr>
              <w:t>114</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AC4975"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 xml:space="preserve">Повторение пройденного </w:t>
            </w:r>
            <w:r w:rsidRPr="00634D85">
              <w:rPr>
                <w:rFonts w:ascii="Times New Roman" w:eastAsia="Times New Roman" w:hAnsi="Times New Roman" w:cs="Times New Roman"/>
                <w:iCs/>
                <w:sz w:val="24"/>
                <w:szCs w:val="24"/>
                <w:lang w:eastAsia="ru-RU"/>
              </w:rPr>
              <w:t>«Что узнали. Чему научи</w:t>
            </w:r>
            <w:r w:rsidRPr="00634D85">
              <w:rPr>
                <w:rFonts w:ascii="Times New Roman" w:eastAsia="Times New Roman" w:hAnsi="Times New Roman" w:cs="Times New Roman"/>
                <w:iCs/>
                <w:sz w:val="24"/>
                <w:szCs w:val="24"/>
                <w:lang w:eastAsia="ru-RU"/>
              </w:rPr>
              <w:softHyphen/>
              <w:t>лись»</w:t>
            </w:r>
            <w:r w:rsidR="00AC4975">
              <w:rPr>
                <w:rFonts w:ascii="Times New Roman" w:eastAsia="Times New Roman" w:hAnsi="Times New Roman" w:cs="Times New Roman"/>
                <w:sz w:val="24"/>
                <w:szCs w:val="24"/>
                <w:lang w:eastAsia="ru-RU"/>
              </w:rPr>
              <w:t xml:space="preserve"> </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14000" w:type="dxa"/>
            <w:gridSpan w:val="4"/>
          </w:tcPr>
          <w:p w:rsidR="00D9693C" w:rsidRPr="00AC4975" w:rsidRDefault="00D9693C" w:rsidP="00AC4975">
            <w:pPr>
              <w:widowControl w:val="0"/>
              <w:suppressAutoHyphens/>
              <w:jc w:val="center"/>
              <w:rPr>
                <w:rFonts w:ascii="Times New Roman" w:hAnsi="Times New Roman" w:cs="Times New Roman"/>
                <w:b/>
                <w:bCs/>
                <w:sz w:val="24"/>
                <w:szCs w:val="24"/>
              </w:rPr>
            </w:pPr>
            <w:r w:rsidRPr="005359C4">
              <w:rPr>
                <w:rFonts w:ascii="Times New Roman" w:eastAsia="Times New Roman" w:hAnsi="Times New Roman" w:cs="Times New Roman"/>
                <w:b/>
                <w:bCs/>
                <w:sz w:val="24"/>
                <w:szCs w:val="24"/>
                <w:lang w:eastAsia="ru-RU"/>
              </w:rPr>
              <w:t xml:space="preserve">ЧИСЛА ОТ 1 ДО 1000. </w:t>
            </w:r>
            <w:r w:rsidR="00AC4975">
              <w:rPr>
                <w:rFonts w:ascii="Times New Roman" w:hAnsi="Times New Roman" w:cs="Times New Roman"/>
                <w:b/>
                <w:bCs/>
                <w:sz w:val="24"/>
                <w:szCs w:val="24"/>
              </w:rPr>
              <w:t xml:space="preserve">Умножение и  </w:t>
            </w:r>
            <w:r w:rsidRPr="005359C4">
              <w:rPr>
                <w:rFonts w:ascii="Times New Roman" w:hAnsi="Times New Roman" w:cs="Times New Roman"/>
                <w:b/>
                <w:bCs/>
                <w:sz w:val="24"/>
                <w:szCs w:val="24"/>
              </w:rPr>
              <w:t>деление (12 ч)</w:t>
            </w: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115</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110C86"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Приё</w:t>
            </w:r>
            <w:r>
              <w:rPr>
                <w:rFonts w:ascii="Times New Roman" w:eastAsia="Times New Roman" w:hAnsi="Times New Roman" w:cs="Times New Roman"/>
                <w:sz w:val="24"/>
                <w:szCs w:val="24"/>
                <w:lang w:eastAsia="ru-RU"/>
              </w:rPr>
              <w:t>мы устного умножения и деления.</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B1667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116</w:t>
            </w:r>
          </w:p>
        </w:tc>
        <w:tc>
          <w:tcPr>
            <w:tcW w:w="1984" w:type="dxa"/>
          </w:tcPr>
          <w:p w:rsidR="00D9693C" w:rsidRPr="005359C4" w:rsidRDefault="00D9693C" w:rsidP="00957CE6">
            <w:pPr>
              <w:widowControl w:val="0"/>
              <w:suppressAutoHyphens/>
              <w:rPr>
                <w:rFonts w:ascii="Times New Roman" w:hAnsi="Times New Roman" w:cs="Times New Roman"/>
                <w:sz w:val="24"/>
                <w:szCs w:val="24"/>
              </w:rPr>
            </w:pPr>
          </w:p>
        </w:tc>
        <w:tc>
          <w:tcPr>
            <w:tcW w:w="8078" w:type="dxa"/>
          </w:tcPr>
          <w:p w:rsidR="00D9693C" w:rsidRPr="005359C4" w:rsidRDefault="00B1667C" w:rsidP="00957CE6">
            <w:pPr>
              <w:widowControl w:val="0"/>
              <w:suppressAutoHyphens/>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Закрепление. Приемы устного умножения и деления. </w:t>
            </w:r>
          </w:p>
        </w:tc>
        <w:tc>
          <w:tcPr>
            <w:tcW w:w="3118" w:type="dxa"/>
          </w:tcPr>
          <w:p w:rsidR="00D9693C" w:rsidRPr="005359C4" w:rsidRDefault="00D9693C" w:rsidP="00957CE6">
            <w:pPr>
              <w:widowControl w:val="0"/>
              <w:suppressAutoHyphens/>
              <w:rPr>
                <w:rFonts w:ascii="Times New Roman" w:hAnsi="Times New Roman" w:cs="Times New Roman"/>
                <w:sz w:val="24"/>
                <w:szCs w:val="24"/>
              </w:rPr>
            </w:pPr>
          </w:p>
        </w:tc>
      </w:tr>
      <w:tr w:rsidR="00D9693C" w:rsidRPr="005359C4" w:rsidTr="00D9693C">
        <w:tc>
          <w:tcPr>
            <w:tcW w:w="820" w:type="dxa"/>
          </w:tcPr>
          <w:p w:rsidR="00D9693C" w:rsidRPr="005359C4" w:rsidRDefault="00B1667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117</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B1667C"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Приемы письменного умножения и деления.</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118</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AC4975"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Контрольная работа № 11 </w:t>
            </w:r>
            <w:r w:rsidR="00D9693C" w:rsidRPr="005359C4">
              <w:rPr>
                <w:rFonts w:ascii="Times New Roman" w:eastAsia="Times New Roman" w:hAnsi="Times New Roman" w:cs="Times New Roman"/>
                <w:bCs/>
                <w:sz w:val="24"/>
                <w:szCs w:val="24"/>
                <w:lang w:eastAsia="ru-RU"/>
              </w:rPr>
              <w:t>Тема: «Сложение и вычитание в пределах 1000»</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119</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AC4975"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Виды треугольников: прямоугольный, тупоугольный, остроугольный</w:t>
            </w:r>
            <w:r w:rsidR="00AC4975">
              <w:rPr>
                <w:rFonts w:ascii="Times New Roman" w:eastAsia="Times New Roman" w:hAnsi="Times New Roman" w:cs="Times New Roman"/>
                <w:sz w:val="24"/>
                <w:szCs w:val="24"/>
                <w:lang w:eastAsia="ru-RU"/>
              </w:rPr>
              <w:t>.</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120</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sz w:val="24"/>
                <w:szCs w:val="24"/>
                <w:lang w:eastAsia="ru-RU"/>
              </w:rPr>
              <w:t>Приём письменного умножения на однозначное число</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121</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b/>
                <w:bCs/>
                <w:sz w:val="24"/>
                <w:szCs w:val="24"/>
                <w:lang w:eastAsia="ru-RU"/>
              </w:rPr>
            </w:pPr>
            <w:r w:rsidRPr="005359C4">
              <w:rPr>
                <w:rFonts w:ascii="Times New Roman" w:eastAsia="Times New Roman" w:hAnsi="Times New Roman" w:cs="Times New Roman"/>
                <w:bCs/>
                <w:sz w:val="24"/>
                <w:szCs w:val="24"/>
                <w:lang w:eastAsia="ru-RU"/>
              </w:rPr>
              <w:t>Алгоритм</w:t>
            </w:r>
            <w:r w:rsidRPr="005359C4">
              <w:rPr>
                <w:rFonts w:ascii="Times New Roman" w:eastAsia="Times New Roman" w:hAnsi="Times New Roman" w:cs="Times New Roman"/>
                <w:b/>
                <w:bCs/>
                <w:sz w:val="24"/>
                <w:szCs w:val="24"/>
                <w:lang w:eastAsia="ru-RU"/>
              </w:rPr>
              <w:t xml:space="preserve"> </w:t>
            </w:r>
            <w:r w:rsidRPr="005359C4">
              <w:rPr>
                <w:rFonts w:ascii="Times New Roman" w:eastAsia="Times New Roman" w:hAnsi="Times New Roman" w:cs="Times New Roman"/>
                <w:sz w:val="24"/>
                <w:szCs w:val="24"/>
                <w:lang w:eastAsia="ru-RU"/>
              </w:rPr>
              <w:t>письменного умножения на однозначное число</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122</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Письменное умножение на однозначное число</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123</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AC4975" w:rsidRDefault="00D9693C" w:rsidP="00957CE6">
            <w:pPr>
              <w:widowControl w:val="0"/>
              <w:suppressAutoHyphens/>
              <w:rPr>
                <w:rFonts w:ascii="Times New Roman" w:eastAsia="Times New Roman" w:hAnsi="Times New Roman" w:cs="Times New Roman"/>
                <w:i/>
                <w:sz w:val="24"/>
                <w:szCs w:val="24"/>
                <w:lang w:eastAsia="ru-RU"/>
              </w:rPr>
            </w:pPr>
            <w:r w:rsidRPr="005359C4">
              <w:rPr>
                <w:rFonts w:ascii="Times New Roman" w:eastAsia="Times New Roman" w:hAnsi="Times New Roman" w:cs="Times New Roman"/>
                <w:sz w:val="24"/>
                <w:szCs w:val="24"/>
                <w:lang w:eastAsia="ru-RU"/>
              </w:rPr>
              <w:t>Приём письменного деления на однозначное число</w:t>
            </w:r>
            <w:r w:rsidR="00AC4975">
              <w:rPr>
                <w:rFonts w:ascii="Times New Roman" w:eastAsia="Times New Roman" w:hAnsi="Times New Roman" w:cs="Times New Roman"/>
                <w:i/>
                <w:sz w:val="24"/>
                <w:szCs w:val="24"/>
                <w:lang w:eastAsia="ru-RU"/>
              </w:rPr>
              <w:t xml:space="preserve"> </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124</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AC4975"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bCs/>
                <w:sz w:val="24"/>
                <w:szCs w:val="24"/>
                <w:lang w:eastAsia="ru-RU"/>
              </w:rPr>
              <w:t xml:space="preserve">Алгоритм </w:t>
            </w:r>
            <w:r w:rsidRPr="005359C4">
              <w:rPr>
                <w:rFonts w:ascii="Times New Roman" w:eastAsia="Times New Roman" w:hAnsi="Times New Roman" w:cs="Times New Roman"/>
                <w:sz w:val="24"/>
                <w:szCs w:val="24"/>
                <w:lang w:eastAsia="ru-RU"/>
              </w:rPr>
              <w:t>письменно</w:t>
            </w:r>
            <w:r w:rsidR="00AC4975">
              <w:rPr>
                <w:rFonts w:ascii="Times New Roman" w:eastAsia="Times New Roman" w:hAnsi="Times New Roman" w:cs="Times New Roman"/>
                <w:sz w:val="24"/>
                <w:szCs w:val="24"/>
                <w:lang w:eastAsia="ru-RU"/>
              </w:rPr>
              <w:t xml:space="preserve">го деления на однозначное число </w:t>
            </w:r>
            <w:r w:rsidRPr="00AC4975">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125</w:t>
            </w:r>
          </w:p>
        </w:tc>
        <w:tc>
          <w:tcPr>
            <w:tcW w:w="1984"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c>
          <w:tcPr>
            <w:tcW w:w="8078" w:type="dxa"/>
          </w:tcPr>
          <w:p w:rsidR="00D9693C" w:rsidRPr="005359C4" w:rsidRDefault="00AC4975" w:rsidP="00957CE6">
            <w:pPr>
              <w:widowControl w:val="0"/>
              <w:suppressAutoHyphen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Проверка деления умножением.</w:t>
            </w:r>
          </w:p>
        </w:tc>
        <w:tc>
          <w:tcPr>
            <w:tcW w:w="3118" w:type="dxa"/>
          </w:tcPr>
          <w:p w:rsidR="00D9693C" w:rsidRPr="005359C4" w:rsidRDefault="00D9693C" w:rsidP="00957CE6">
            <w:pPr>
              <w:widowControl w:val="0"/>
              <w:suppressAutoHyphens/>
              <w:rPr>
                <w:rFonts w:ascii="Times New Roman" w:eastAsia="Times New Roman" w:hAnsi="Times New Roman" w:cs="Times New Roman"/>
                <w:bCs/>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126</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 xml:space="preserve">Знакомство с калькулятором </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14000" w:type="dxa"/>
            <w:gridSpan w:val="4"/>
          </w:tcPr>
          <w:p w:rsidR="00D9693C" w:rsidRPr="005359C4" w:rsidRDefault="00AC4975" w:rsidP="00AC4975">
            <w:pPr>
              <w:widowControl w:val="0"/>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Итоговое повторение и проверка </w:t>
            </w:r>
            <w:r w:rsidR="00D9693C" w:rsidRPr="005359C4">
              <w:rPr>
                <w:rFonts w:ascii="Times New Roman" w:eastAsia="Times New Roman" w:hAnsi="Times New Roman" w:cs="Times New Roman"/>
                <w:b/>
                <w:bCs/>
                <w:sz w:val="24"/>
                <w:szCs w:val="24"/>
                <w:lang w:eastAsia="ru-RU"/>
              </w:rPr>
              <w:t>знаний (10ч)</w:t>
            </w: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127</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Сложение и вычитание в пр</w:t>
            </w:r>
            <w:r w:rsidR="00AC4975">
              <w:rPr>
                <w:rFonts w:ascii="Times New Roman" w:eastAsia="Times New Roman" w:hAnsi="Times New Roman" w:cs="Times New Roman"/>
                <w:sz w:val="24"/>
                <w:szCs w:val="24"/>
                <w:lang w:eastAsia="ru-RU"/>
              </w:rPr>
              <w:t xml:space="preserve">еделах 1000. </w:t>
            </w:r>
            <w:r w:rsidRPr="005359C4">
              <w:rPr>
                <w:rFonts w:ascii="Times New Roman" w:eastAsia="Times New Roman" w:hAnsi="Times New Roman" w:cs="Times New Roman"/>
                <w:sz w:val="24"/>
                <w:szCs w:val="24"/>
                <w:lang w:eastAsia="ru-RU"/>
              </w:rPr>
              <w:t>Проверочная работа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128</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Приёмы устного и письменного умножения на однозначное число.</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129</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Приёмы устного и письменного деления на однозначное число.</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130</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AC4975" w:rsidP="00957CE6">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9693C">
              <w:rPr>
                <w:rFonts w:ascii="Times New Roman" w:eastAsia="Times New Roman" w:hAnsi="Times New Roman" w:cs="Times New Roman"/>
                <w:sz w:val="24"/>
                <w:szCs w:val="24"/>
                <w:lang w:eastAsia="ru-RU"/>
              </w:rPr>
              <w:t>ромежуточная аттестация за курс 3 класса.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131</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Решение задач на увеличение числа в несколько раз.</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132</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Решение задач на уменьшение числа в 6несколько раз.</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133</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Решение задач на кратное сравнение.</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134</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Решение задач на нахождение четвёртого пропорционального.</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135</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Решение задач в три действия.</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r w:rsidR="00D9693C" w:rsidRPr="005359C4" w:rsidTr="00D9693C">
        <w:tc>
          <w:tcPr>
            <w:tcW w:w="820" w:type="dxa"/>
          </w:tcPr>
          <w:p w:rsidR="00D9693C" w:rsidRPr="005359C4" w:rsidRDefault="00D9693C" w:rsidP="00957CE6">
            <w:pPr>
              <w:widowControl w:val="0"/>
              <w:suppressAutoHyphens/>
              <w:ind w:hanging="142"/>
              <w:jc w:val="center"/>
              <w:rPr>
                <w:rFonts w:ascii="Times New Roman" w:hAnsi="Times New Roman" w:cs="Times New Roman"/>
                <w:sz w:val="24"/>
                <w:szCs w:val="24"/>
              </w:rPr>
            </w:pPr>
            <w:r w:rsidRPr="005359C4">
              <w:rPr>
                <w:rFonts w:ascii="Times New Roman" w:hAnsi="Times New Roman" w:cs="Times New Roman"/>
                <w:sz w:val="24"/>
                <w:szCs w:val="24"/>
              </w:rPr>
              <w:t>136</w:t>
            </w:r>
          </w:p>
        </w:tc>
        <w:tc>
          <w:tcPr>
            <w:tcW w:w="1984"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c>
          <w:tcPr>
            <w:tcW w:w="807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r w:rsidRPr="005359C4">
              <w:rPr>
                <w:rFonts w:ascii="Times New Roman" w:eastAsia="Times New Roman" w:hAnsi="Times New Roman" w:cs="Times New Roman"/>
                <w:sz w:val="24"/>
                <w:szCs w:val="24"/>
                <w:lang w:eastAsia="ru-RU"/>
              </w:rPr>
              <w:t>Нахождение площади прямоугольника.</w:t>
            </w:r>
          </w:p>
        </w:tc>
        <w:tc>
          <w:tcPr>
            <w:tcW w:w="3118" w:type="dxa"/>
          </w:tcPr>
          <w:p w:rsidR="00D9693C" w:rsidRPr="005359C4" w:rsidRDefault="00D9693C" w:rsidP="00957CE6">
            <w:pPr>
              <w:widowControl w:val="0"/>
              <w:suppressAutoHyphens/>
              <w:rPr>
                <w:rFonts w:ascii="Times New Roman" w:eastAsia="Times New Roman" w:hAnsi="Times New Roman" w:cs="Times New Roman"/>
                <w:sz w:val="24"/>
                <w:szCs w:val="24"/>
                <w:lang w:eastAsia="ru-RU"/>
              </w:rPr>
            </w:pPr>
          </w:p>
        </w:tc>
      </w:tr>
    </w:tbl>
    <w:p w:rsidR="0088464F" w:rsidRPr="005359C4" w:rsidRDefault="0088464F" w:rsidP="00957CE6">
      <w:pPr>
        <w:rPr>
          <w:rFonts w:ascii="Times New Roman" w:hAnsi="Times New Roman" w:cs="Times New Roman"/>
          <w:sz w:val="24"/>
          <w:szCs w:val="24"/>
        </w:rPr>
      </w:pPr>
    </w:p>
    <w:sectPr w:rsidR="0088464F" w:rsidRPr="005359C4" w:rsidSect="009B40CF">
      <w:footerReference w:type="default" r:id="rId7"/>
      <w:pgSz w:w="11906" w:h="16838"/>
      <w:pgMar w:top="850" w:right="1134" w:bottom="1701" w:left="1134"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420A" w:rsidRDefault="0020420A" w:rsidP="0029538E">
      <w:pPr>
        <w:spacing w:after="0" w:line="240" w:lineRule="auto"/>
      </w:pPr>
      <w:r>
        <w:separator/>
      </w:r>
    </w:p>
  </w:endnote>
  <w:endnote w:type="continuationSeparator" w:id="0">
    <w:p w:rsidR="0020420A" w:rsidRDefault="0020420A" w:rsidP="0029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946"/>
      <w:docPartObj>
        <w:docPartGallery w:val="Page Numbers (Bottom of Page)"/>
        <w:docPartUnique/>
      </w:docPartObj>
    </w:sdtPr>
    <w:sdtEndPr/>
    <w:sdtContent>
      <w:p w:rsidR="0029538E" w:rsidRDefault="00505815">
        <w:pPr>
          <w:pStyle w:val="a9"/>
          <w:jc w:val="right"/>
        </w:pPr>
        <w:r>
          <w:fldChar w:fldCharType="begin"/>
        </w:r>
        <w:r>
          <w:instrText xml:space="preserve"> PAGE   \* MERGEFORMAT </w:instrText>
        </w:r>
        <w:r>
          <w:fldChar w:fldCharType="separate"/>
        </w:r>
        <w:r w:rsidR="009B40CF">
          <w:rPr>
            <w:noProof/>
          </w:rPr>
          <w:t>11</w:t>
        </w:r>
        <w:r>
          <w:rPr>
            <w:noProof/>
          </w:rPr>
          <w:fldChar w:fldCharType="end"/>
        </w:r>
      </w:p>
    </w:sdtContent>
  </w:sdt>
  <w:p w:rsidR="0029538E" w:rsidRDefault="002953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420A" w:rsidRDefault="0020420A" w:rsidP="0029538E">
      <w:pPr>
        <w:spacing w:after="0" w:line="240" w:lineRule="auto"/>
      </w:pPr>
      <w:r>
        <w:separator/>
      </w:r>
    </w:p>
  </w:footnote>
  <w:footnote w:type="continuationSeparator" w:id="0">
    <w:p w:rsidR="0020420A" w:rsidRDefault="0020420A" w:rsidP="00295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10AD"/>
    <w:multiLevelType w:val="multilevel"/>
    <w:tmpl w:val="D6AA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30141"/>
    <w:multiLevelType w:val="multilevel"/>
    <w:tmpl w:val="B726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C5241"/>
    <w:multiLevelType w:val="multilevel"/>
    <w:tmpl w:val="BE3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51A44"/>
    <w:multiLevelType w:val="hybridMultilevel"/>
    <w:tmpl w:val="D702F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F950FB"/>
    <w:multiLevelType w:val="multilevel"/>
    <w:tmpl w:val="E666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3674F"/>
    <w:multiLevelType w:val="multilevel"/>
    <w:tmpl w:val="29F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86624"/>
    <w:multiLevelType w:val="hybridMultilevel"/>
    <w:tmpl w:val="B95CA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725CEC"/>
    <w:multiLevelType w:val="hybridMultilevel"/>
    <w:tmpl w:val="BEE6371E"/>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89511B8"/>
    <w:multiLevelType w:val="multilevel"/>
    <w:tmpl w:val="0074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16F0F"/>
    <w:multiLevelType w:val="hybridMultilevel"/>
    <w:tmpl w:val="E910A8A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81951"/>
    <w:multiLevelType w:val="multilevel"/>
    <w:tmpl w:val="C0FE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A1AEF"/>
    <w:multiLevelType w:val="multilevel"/>
    <w:tmpl w:val="DA7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D48AD"/>
    <w:multiLevelType w:val="multilevel"/>
    <w:tmpl w:val="D69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3022B"/>
    <w:multiLevelType w:val="multilevel"/>
    <w:tmpl w:val="927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660BE"/>
    <w:multiLevelType w:val="multilevel"/>
    <w:tmpl w:val="404E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D3A88"/>
    <w:multiLevelType w:val="multilevel"/>
    <w:tmpl w:val="535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361D7C"/>
    <w:multiLevelType w:val="multilevel"/>
    <w:tmpl w:val="A59E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A151E"/>
    <w:multiLevelType w:val="hybridMultilevel"/>
    <w:tmpl w:val="1442841E"/>
    <w:lvl w:ilvl="0" w:tplc="FDE02F2C">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B79757C"/>
    <w:multiLevelType w:val="hybridMultilevel"/>
    <w:tmpl w:val="BEE6371E"/>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E425528"/>
    <w:multiLevelType w:val="multilevel"/>
    <w:tmpl w:val="6F90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14C52"/>
    <w:multiLevelType w:val="multilevel"/>
    <w:tmpl w:val="57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45FBE"/>
    <w:multiLevelType w:val="multilevel"/>
    <w:tmpl w:val="A014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735D3"/>
    <w:multiLevelType w:val="multilevel"/>
    <w:tmpl w:val="2210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773A20"/>
    <w:multiLevelType w:val="multilevel"/>
    <w:tmpl w:val="4A9A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B50CD"/>
    <w:multiLevelType w:val="multilevel"/>
    <w:tmpl w:val="3876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79394F"/>
    <w:multiLevelType w:val="multilevel"/>
    <w:tmpl w:val="B02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74AC4"/>
    <w:multiLevelType w:val="multilevel"/>
    <w:tmpl w:val="102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A3FD1"/>
    <w:multiLevelType w:val="hybridMultilevel"/>
    <w:tmpl w:val="D6726BFC"/>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513AA4"/>
    <w:multiLevelType w:val="hybridMultilevel"/>
    <w:tmpl w:val="CD28211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2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10"/>
  </w:num>
  <w:num w:numId="10">
    <w:abstractNumId w:val="17"/>
  </w:num>
  <w:num w:numId="11">
    <w:abstractNumId w:val="1"/>
  </w:num>
  <w:num w:numId="12">
    <w:abstractNumId w:val="16"/>
  </w:num>
  <w:num w:numId="13">
    <w:abstractNumId w:val="24"/>
  </w:num>
  <w:num w:numId="14">
    <w:abstractNumId w:val="20"/>
  </w:num>
  <w:num w:numId="15">
    <w:abstractNumId w:val="2"/>
  </w:num>
  <w:num w:numId="16">
    <w:abstractNumId w:val="5"/>
  </w:num>
  <w:num w:numId="17">
    <w:abstractNumId w:val="11"/>
  </w:num>
  <w:num w:numId="18">
    <w:abstractNumId w:val="21"/>
  </w:num>
  <w:num w:numId="19">
    <w:abstractNumId w:val="25"/>
  </w:num>
  <w:num w:numId="20">
    <w:abstractNumId w:val="26"/>
  </w:num>
  <w:num w:numId="21">
    <w:abstractNumId w:val="8"/>
  </w:num>
  <w:num w:numId="22">
    <w:abstractNumId w:val="14"/>
  </w:num>
  <w:num w:numId="23">
    <w:abstractNumId w:val="13"/>
  </w:num>
  <w:num w:numId="24">
    <w:abstractNumId w:val="15"/>
  </w:num>
  <w:num w:numId="25">
    <w:abstractNumId w:val="22"/>
  </w:num>
  <w:num w:numId="26">
    <w:abstractNumId w:val="0"/>
  </w:num>
  <w:num w:numId="27">
    <w:abstractNumId w:val="23"/>
  </w:num>
  <w:num w:numId="28">
    <w:abstractNumId w:val="9"/>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7CE6"/>
    <w:rsid w:val="00050695"/>
    <w:rsid w:val="000B4CDA"/>
    <w:rsid w:val="00110C86"/>
    <w:rsid w:val="0020420A"/>
    <w:rsid w:val="00221792"/>
    <w:rsid w:val="00271923"/>
    <w:rsid w:val="0029538E"/>
    <w:rsid w:val="004C0768"/>
    <w:rsid w:val="00505815"/>
    <w:rsid w:val="005359C4"/>
    <w:rsid w:val="00545625"/>
    <w:rsid w:val="00633C86"/>
    <w:rsid w:val="00634D85"/>
    <w:rsid w:val="00640ADD"/>
    <w:rsid w:val="00715493"/>
    <w:rsid w:val="007F7D79"/>
    <w:rsid w:val="0088464F"/>
    <w:rsid w:val="008A2300"/>
    <w:rsid w:val="008C15C6"/>
    <w:rsid w:val="00957CE6"/>
    <w:rsid w:val="009A739B"/>
    <w:rsid w:val="009B3468"/>
    <w:rsid w:val="009B40CF"/>
    <w:rsid w:val="00A7381E"/>
    <w:rsid w:val="00AB14C0"/>
    <w:rsid w:val="00AC4975"/>
    <w:rsid w:val="00B1667C"/>
    <w:rsid w:val="00B3241B"/>
    <w:rsid w:val="00B8353B"/>
    <w:rsid w:val="00BB3F17"/>
    <w:rsid w:val="00BB50B9"/>
    <w:rsid w:val="00CE3445"/>
    <w:rsid w:val="00D72ABB"/>
    <w:rsid w:val="00D9693C"/>
    <w:rsid w:val="00DA3BE9"/>
    <w:rsid w:val="00DD53FC"/>
    <w:rsid w:val="00E51E51"/>
    <w:rsid w:val="00FB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135F"/>
  <w15:docId w15:val="{69E52F83-E45C-4500-A5B8-57AC5A05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CE6"/>
  </w:style>
  <w:style w:type="paragraph" w:styleId="2">
    <w:name w:val="heading 2"/>
    <w:basedOn w:val="a"/>
    <w:link w:val="20"/>
    <w:uiPriority w:val="9"/>
    <w:qFormat/>
    <w:rsid w:val="00957C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7CE6"/>
    <w:pPr>
      <w:ind w:left="720"/>
      <w:contextualSpacing/>
    </w:pPr>
  </w:style>
  <w:style w:type="paragraph" w:styleId="a5">
    <w:name w:val="Normal (Web)"/>
    <w:basedOn w:val="a"/>
    <w:uiPriority w:val="99"/>
    <w:semiHidden/>
    <w:unhideWhenUsed/>
    <w:rsid w:val="0095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5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95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57CE6"/>
    <w:pPr>
      <w:spacing w:after="0" w:line="240" w:lineRule="auto"/>
    </w:pPr>
    <w:rPr>
      <w:rFonts w:ascii="Calibri" w:eastAsia="Calibri" w:hAnsi="Calibri" w:cs="Calibri"/>
    </w:rPr>
  </w:style>
  <w:style w:type="paragraph" w:styleId="a7">
    <w:name w:val="header"/>
    <w:basedOn w:val="a"/>
    <w:link w:val="a8"/>
    <w:uiPriority w:val="99"/>
    <w:semiHidden/>
    <w:unhideWhenUsed/>
    <w:rsid w:val="00957CE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7CE6"/>
  </w:style>
  <w:style w:type="paragraph" w:styleId="a9">
    <w:name w:val="footer"/>
    <w:basedOn w:val="a"/>
    <w:link w:val="aa"/>
    <w:uiPriority w:val="99"/>
    <w:unhideWhenUsed/>
    <w:rsid w:val="00957C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7CE6"/>
  </w:style>
  <w:style w:type="character" w:customStyle="1" w:styleId="20">
    <w:name w:val="Заголовок 2 Знак"/>
    <w:basedOn w:val="a0"/>
    <w:link w:val="2"/>
    <w:uiPriority w:val="9"/>
    <w:rsid w:val="00957CE6"/>
    <w:rPr>
      <w:rFonts w:ascii="Times New Roman" w:eastAsia="Times New Roman" w:hAnsi="Times New Roman" w:cs="Times New Roman"/>
      <w:b/>
      <w:bCs/>
      <w:sz w:val="36"/>
      <w:szCs w:val="36"/>
      <w:lang w:eastAsia="ru-RU"/>
    </w:rPr>
  </w:style>
  <w:style w:type="character" w:styleId="ab">
    <w:name w:val="Emphasis"/>
    <w:basedOn w:val="a0"/>
    <w:uiPriority w:val="20"/>
    <w:qFormat/>
    <w:rsid w:val="00957CE6"/>
    <w:rPr>
      <w:i/>
      <w:iCs/>
    </w:rPr>
  </w:style>
  <w:style w:type="paragraph" w:customStyle="1" w:styleId="ParagraphStyle">
    <w:name w:val="Paragraph Style"/>
    <w:rsid w:val="00957CE6"/>
    <w:pPr>
      <w:autoSpaceDE w:val="0"/>
      <w:autoSpaceDN w:val="0"/>
      <w:adjustRightInd w:val="0"/>
      <w:spacing w:after="0" w:line="240" w:lineRule="auto"/>
    </w:pPr>
    <w:rPr>
      <w:rFonts w:ascii="Arial" w:hAnsi="Arial" w:cs="Arial"/>
      <w:sz w:val="24"/>
      <w:szCs w:val="24"/>
    </w:rPr>
  </w:style>
  <w:style w:type="paragraph" w:customStyle="1" w:styleId="c47">
    <w:name w:val="c47"/>
    <w:basedOn w:val="a"/>
    <w:rsid w:val="00221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1792"/>
  </w:style>
  <w:style w:type="paragraph" w:customStyle="1" w:styleId="c5">
    <w:name w:val="c5"/>
    <w:basedOn w:val="a"/>
    <w:rsid w:val="00221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21792"/>
  </w:style>
  <w:style w:type="paragraph" w:styleId="ac">
    <w:name w:val="Title"/>
    <w:basedOn w:val="a"/>
    <w:next w:val="a"/>
    <w:link w:val="ad"/>
    <w:qFormat/>
    <w:rsid w:val="00B8353B"/>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d">
    <w:name w:val="Заголовок Знак"/>
    <w:basedOn w:val="a0"/>
    <w:link w:val="ac"/>
    <w:rsid w:val="00B8353B"/>
    <w:rPr>
      <w:rFonts w:ascii="Arial" w:eastAsia="Times New Roman" w:hAnsi="Arial" w:cs="Arial"/>
      <w:b/>
      <w:bCs/>
      <w:kern w:val="1"/>
      <w:sz w:val="32"/>
      <w:szCs w:val="32"/>
      <w:lang w:eastAsia="ar-SA"/>
    </w:rPr>
  </w:style>
  <w:style w:type="paragraph" w:styleId="21">
    <w:name w:val="Body Text 2"/>
    <w:basedOn w:val="a"/>
    <w:link w:val="22"/>
    <w:semiHidden/>
    <w:rsid w:val="00B8353B"/>
    <w:pPr>
      <w:shd w:val="clear" w:color="auto" w:fill="FFFFFF"/>
      <w:spacing w:after="0" w:line="240" w:lineRule="auto"/>
      <w:jc w:val="both"/>
    </w:pPr>
    <w:rPr>
      <w:rFonts w:ascii="Times New Roman" w:eastAsia="Times New Roman" w:hAnsi="Times New Roman" w:cs="Times New Roman"/>
      <w:color w:val="000000"/>
      <w:spacing w:val="9"/>
      <w:sz w:val="28"/>
      <w:lang w:eastAsia="ru-RU"/>
    </w:rPr>
  </w:style>
  <w:style w:type="character" w:customStyle="1" w:styleId="22">
    <w:name w:val="Основной текст 2 Знак"/>
    <w:basedOn w:val="a0"/>
    <w:link w:val="21"/>
    <w:semiHidden/>
    <w:rsid w:val="00B8353B"/>
    <w:rPr>
      <w:rFonts w:ascii="Times New Roman" w:eastAsia="Times New Roman" w:hAnsi="Times New Roman" w:cs="Times New Roman"/>
      <w:color w:val="000000"/>
      <w:spacing w:val="9"/>
      <w:sz w:val="28"/>
      <w:shd w:val="clear" w:color="auto" w:fill="FFFFFF"/>
      <w:lang w:eastAsia="ru-RU"/>
    </w:rPr>
  </w:style>
  <w:style w:type="table" w:customStyle="1" w:styleId="1">
    <w:name w:val="Сетка таблицы1"/>
    <w:basedOn w:val="a1"/>
    <w:next w:val="a3"/>
    <w:uiPriority w:val="59"/>
    <w:rsid w:val="00B835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
    <w:basedOn w:val="a0"/>
    <w:rsid w:val="00B8353B"/>
    <w:rPr>
      <w:rFonts w:ascii="Arial" w:eastAsia="Arial" w:hAnsi="Arial" w:cs="Arial"/>
      <w:b w:val="0"/>
      <w:bCs w:val="0"/>
      <w:i w:val="0"/>
      <w:iCs w:val="0"/>
      <w:smallCaps w:val="0"/>
      <w:strike w:val="0"/>
      <w:spacing w:val="0"/>
      <w:sz w:val="23"/>
      <w:szCs w:val="23"/>
    </w:rPr>
  </w:style>
  <w:style w:type="character" w:customStyle="1" w:styleId="ae">
    <w:name w:val="Основной текст + Полужирный"/>
    <w:basedOn w:val="a0"/>
    <w:rsid w:val="00B8353B"/>
    <w:rPr>
      <w:rFonts w:ascii="Bookman Old Style" w:eastAsia="Bookman Old Style" w:hAnsi="Bookman Old Style" w:cs="Bookman Old Style" w:hint="default"/>
      <w:b/>
      <w:bCs/>
      <w:i w:val="0"/>
      <w:iCs w:val="0"/>
      <w:smallCaps w:val="0"/>
      <w:strike w:val="0"/>
      <w:dstrike w:val="0"/>
      <w:spacing w:val="0"/>
      <w:sz w:val="15"/>
      <w:szCs w:val="15"/>
      <w:u w:val="none"/>
      <w:effect w:val="none"/>
    </w:rPr>
  </w:style>
  <w:style w:type="character" w:customStyle="1" w:styleId="af">
    <w:name w:val="Основной текст_"/>
    <w:basedOn w:val="a0"/>
    <w:link w:val="30"/>
    <w:locked/>
    <w:rsid w:val="00B8353B"/>
    <w:rPr>
      <w:rFonts w:ascii="Bookman Old Style" w:eastAsia="Bookman Old Style" w:hAnsi="Bookman Old Style" w:cs="Bookman Old Style"/>
      <w:sz w:val="15"/>
      <w:szCs w:val="15"/>
      <w:shd w:val="clear" w:color="auto" w:fill="FFFFFF"/>
    </w:rPr>
  </w:style>
  <w:style w:type="paragraph" w:customStyle="1" w:styleId="30">
    <w:name w:val="Основной текст3"/>
    <w:basedOn w:val="a"/>
    <w:link w:val="af"/>
    <w:rsid w:val="00B8353B"/>
    <w:pPr>
      <w:shd w:val="clear" w:color="auto" w:fill="FFFFFF"/>
      <w:spacing w:after="0" w:line="185" w:lineRule="exact"/>
      <w:jc w:val="both"/>
    </w:pPr>
    <w:rPr>
      <w:rFonts w:ascii="Bookman Old Style" w:eastAsia="Bookman Old Style" w:hAnsi="Bookman Old Style" w:cs="Bookman Old Style"/>
      <w:sz w:val="15"/>
      <w:szCs w:val="15"/>
    </w:rPr>
  </w:style>
  <w:style w:type="character" w:customStyle="1" w:styleId="10">
    <w:name w:val="Заголовок №1_"/>
    <w:basedOn w:val="a0"/>
    <w:link w:val="11"/>
    <w:rsid w:val="00B8353B"/>
    <w:rPr>
      <w:rFonts w:ascii="Arial" w:eastAsia="Arial" w:hAnsi="Arial" w:cs="Arial"/>
      <w:spacing w:val="3"/>
      <w:sz w:val="21"/>
      <w:szCs w:val="21"/>
      <w:shd w:val="clear" w:color="auto" w:fill="FFFFFF"/>
    </w:rPr>
  </w:style>
  <w:style w:type="character" w:customStyle="1" w:styleId="0pt">
    <w:name w:val="Основной текст + Интервал 0 pt"/>
    <w:basedOn w:val="af"/>
    <w:rsid w:val="00B8353B"/>
    <w:rPr>
      <w:rFonts w:ascii="Arial" w:eastAsia="Arial" w:hAnsi="Arial" w:cs="Arial"/>
      <w:b w:val="0"/>
      <w:bCs w:val="0"/>
      <w:i w:val="0"/>
      <w:iCs w:val="0"/>
      <w:smallCaps w:val="0"/>
      <w:strike w:val="0"/>
      <w:spacing w:val="12"/>
      <w:sz w:val="19"/>
      <w:szCs w:val="19"/>
      <w:shd w:val="clear" w:color="auto" w:fill="FFFFFF"/>
    </w:rPr>
  </w:style>
  <w:style w:type="paragraph" w:customStyle="1" w:styleId="11">
    <w:name w:val="Заголовок №1"/>
    <w:basedOn w:val="a"/>
    <w:link w:val="10"/>
    <w:rsid w:val="00B8353B"/>
    <w:pPr>
      <w:shd w:val="clear" w:color="auto" w:fill="FFFFFF"/>
      <w:spacing w:after="60" w:line="0" w:lineRule="atLeast"/>
      <w:outlineLvl w:val="0"/>
    </w:pPr>
    <w:rPr>
      <w:rFonts w:ascii="Arial" w:eastAsia="Arial" w:hAnsi="Arial" w:cs="Arial"/>
      <w:spacing w:val="3"/>
      <w:sz w:val="21"/>
      <w:szCs w:val="21"/>
    </w:rPr>
  </w:style>
  <w:style w:type="paragraph" w:customStyle="1" w:styleId="23">
    <w:name w:val="Основной текст2"/>
    <w:basedOn w:val="a"/>
    <w:rsid w:val="00B8353B"/>
    <w:pPr>
      <w:shd w:val="clear" w:color="auto" w:fill="FFFFFF"/>
      <w:spacing w:before="180" w:after="0" w:line="257" w:lineRule="exact"/>
      <w:ind w:firstLine="540"/>
      <w:jc w:val="both"/>
    </w:pPr>
    <w:rPr>
      <w:rFonts w:ascii="Arial" w:eastAsia="Arial" w:hAnsi="Arial" w:cs="Arial"/>
      <w:color w:val="000000"/>
      <w:spacing w:val="2"/>
      <w:sz w:val="19"/>
      <w:szCs w:val="19"/>
      <w:lang w:eastAsia="ru-RU"/>
    </w:rPr>
  </w:style>
  <w:style w:type="character" w:customStyle="1" w:styleId="af0">
    <w:name w:val="Подпись к таблице_"/>
    <w:basedOn w:val="a0"/>
    <w:rsid w:val="00B8353B"/>
    <w:rPr>
      <w:rFonts w:ascii="Arial" w:eastAsia="Arial" w:hAnsi="Arial" w:cs="Arial"/>
      <w:b w:val="0"/>
      <w:bCs w:val="0"/>
      <w:i w:val="0"/>
      <w:iCs w:val="0"/>
      <w:smallCaps w:val="0"/>
      <w:strike w:val="0"/>
      <w:spacing w:val="1"/>
      <w:sz w:val="20"/>
      <w:szCs w:val="20"/>
    </w:rPr>
  </w:style>
  <w:style w:type="character" w:customStyle="1" w:styleId="24">
    <w:name w:val="Основной текст (2)_"/>
    <w:basedOn w:val="a0"/>
    <w:link w:val="25"/>
    <w:rsid w:val="00B8353B"/>
    <w:rPr>
      <w:rFonts w:ascii="Arial" w:eastAsia="Arial" w:hAnsi="Arial" w:cs="Arial"/>
      <w:spacing w:val="2"/>
      <w:sz w:val="16"/>
      <w:szCs w:val="16"/>
      <w:shd w:val="clear" w:color="auto" w:fill="FFFFFF"/>
    </w:rPr>
  </w:style>
  <w:style w:type="character" w:customStyle="1" w:styleId="5">
    <w:name w:val="Основной текст (5)_"/>
    <w:basedOn w:val="a0"/>
    <w:link w:val="50"/>
    <w:rsid w:val="00B8353B"/>
    <w:rPr>
      <w:rFonts w:ascii="Arial" w:eastAsia="Arial" w:hAnsi="Arial" w:cs="Arial"/>
      <w:sz w:val="18"/>
      <w:szCs w:val="18"/>
      <w:shd w:val="clear" w:color="auto" w:fill="FFFFFF"/>
    </w:rPr>
  </w:style>
  <w:style w:type="character" w:customStyle="1" w:styleId="9">
    <w:name w:val="Основной текст (9)_"/>
    <w:basedOn w:val="a0"/>
    <w:rsid w:val="00B8353B"/>
    <w:rPr>
      <w:rFonts w:ascii="Arial" w:eastAsia="Arial" w:hAnsi="Arial" w:cs="Arial"/>
      <w:b w:val="0"/>
      <w:bCs w:val="0"/>
      <w:i w:val="0"/>
      <w:iCs w:val="0"/>
      <w:smallCaps w:val="0"/>
      <w:strike w:val="0"/>
      <w:spacing w:val="1"/>
      <w:sz w:val="20"/>
      <w:szCs w:val="20"/>
    </w:rPr>
  </w:style>
  <w:style w:type="character" w:customStyle="1" w:styleId="90">
    <w:name w:val="Основной текст (9)"/>
    <w:basedOn w:val="9"/>
    <w:rsid w:val="00B8353B"/>
    <w:rPr>
      <w:rFonts w:ascii="Arial" w:eastAsia="Arial" w:hAnsi="Arial" w:cs="Arial"/>
      <w:b w:val="0"/>
      <w:bCs w:val="0"/>
      <w:i w:val="0"/>
      <w:iCs w:val="0"/>
      <w:smallCaps w:val="0"/>
      <w:strike w:val="0"/>
      <w:spacing w:val="1"/>
      <w:sz w:val="20"/>
      <w:szCs w:val="20"/>
      <w:u w:val="single"/>
    </w:rPr>
  </w:style>
  <w:style w:type="character" w:customStyle="1" w:styleId="6">
    <w:name w:val="Основной текст (6)_"/>
    <w:basedOn w:val="a0"/>
    <w:link w:val="60"/>
    <w:rsid w:val="00B8353B"/>
    <w:rPr>
      <w:rFonts w:ascii="Arial" w:eastAsia="Arial" w:hAnsi="Arial" w:cs="Arial"/>
      <w:spacing w:val="6"/>
      <w:sz w:val="16"/>
      <w:szCs w:val="16"/>
      <w:shd w:val="clear" w:color="auto" w:fill="FFFFFF"/>
    </w:rPr>
  </w:style>
  <w:style w:type="character" w:customStyle="1" w:styleId="7">
    <w:name w:val="Основной текст (7)_"/>
    <w:basedOn w:val="a0"/>
    <w:link w:val="70"/>
    <w:rsid w:val="00B8353B"/>
    <w:rPr>
      <w:rFonts w:ascii="Arial" w:eastAsia="Arial" w:hAnsi="Arial" w:cs="Arial"/>
      <w:sz w:val="11"/>
      <w:szCs w:val="11"/>
      <w:shd w:val="clear" w:color="auto" w:fill="FFFFFF"/>
    </w:rPr>
  </w:style>
  <w:style w:type="character" w:customStyle="1" w:styleId="26">
    <w:name w:val="Основной текст (2) + Полужирный"/>
    <w:basedOn w:val="24"/>
    <w:rsid w:val="00B8353B"/>
    <w:rPr>
      <w:rFonts w:ascii="Arial" w:eastAsia="Arial" w:hAnsi="Arial" w:cs="Arial"/>
      <w:b/>
      <w:bCs/>
      <w:spacing w:val="6"/>
      <w:sz w:val="16"/>
      <w:szCs w:val="16"/>
      <w:shd w:val="clear" w:color="auto" w:fill="FFFFFF"/>
      <w:lang w:val="en-US"/>
    </w:rPr>
  </w:style>
  <w:style w:type="character" w:customStyle="1" w:styleId="af1">
    <w:name w:val="Подпись к таблице"/>
    <w:basedOn w:val="af0"/>
    <w:rsid w:val="00B8353B"/>
    <w:rPr>
      <w:rFonts w:ascii="Arial" w:eastAsia="Arial" w:hAnsi="Arial" w:cs="Arial"/>
      <w:b w:val="0"/>
      <w:bCs w:val="0"/>
      <w:i w:val="0"/>
      <w:iCs w:val="0"/>
      <w:smallCaps w:val="0"/>
      <w:strike w:val="0"/>
      <w:spacing w:val="1"/>
      <w:sz w:val="20"/>
      <w:szCs w:val="20"/>
      <w:u w:val="single"/>
    </w:rPr>
  </w:style>
  <w:style w:type="character" w:customStyle="1" w:styleId="8">
    <w:name w:val="Основной текст (8)_"/>
    <w:basedOn w:val="a0"/>
    <w:link w:val="80"/>
    <w:rsid w:val="00B8353B"/>
    <w:rPr>
      <w:rFonts w:ascii="Arial" w:eastAsia="Arial" w:hAnsi="Arial" w:cs="Arial"/>
      <w:sz w:val="8"/>
      <w:szCs w:val="8"/>
      <w:shd w:val="clear" w:color="auto" w:fill="FFFFFF"/>
    </w:rPr>
  </w:style>
  <w:style w:type="paragraph" w:customStyle="1" w:styleId="25">
    <w:name w:val="Основной текст (2)"/>
    <w:basedOn w:val="a"/>
    <w:link w:val="24"/>
    <w:rsid w:val="00B8353B"/>
    <w:pPr>
      <w:shd w:val="clear" w:color="auto" w:fill="FFFFFF"/>
      <w:spacing w:after="0" w:line="209" w:lineRule="exact"/>
      <w:jc w:val="both"/>
    </w:pPr>
    <w:rPr>
      <w:rFonts w:ascii="Arial" w:eastAsia="Arial" w:hAnsi="Arial" w:cs="Arial"/>
      <w:spacing w:val="2"/>
      <w:sz w:val="16"/>
      <w:szCs w:val="16"/>
    </w:rPr>
  </w:style>
  <w:style w:type="paragraph" w:customStyle="1" w:styleId="50">
    <w:name w:val="Основной текст (5)"/>
    <w:basedOn w:val="a"/>
    <w:link w:val="5"/>
    <w:rsid w:val="00B8353B"/>
    <w:pPr>
      <w:shd w:val="clear" w:color="auto" w:fill="FFFFFF"/>
      <w:spacing w:after="0" w:line="0" w:lineRule="atLeast"/>
    </w:pPr>
    <w:rPr>
      <w:rFonts w:ascii="Arial" w:eastAsia="Arial" w:hAnsi="Arial" w:cs="Arial"/>
      <w:sz w:val="18"/>
      <w:szCs w:val="18"/>
    </w:rPr>
  </w:style>
  <w:style w:type="paragraph" w:customStyle="1" w:styleId="60">
    <w:name w:val="Основной текст (6)"/>
    <w:basedOn w:val="a"/>
    <w:link w:val="6"/>
    <w:rsid w:val="00B8353B"/>
    <w:pPr>
      <w:shd w:val="clear" w:color="auto" w:fill="FFFFFF"/>
      <w:spacing w:after="0" w:line="0" w:lineRule="atLeast"/>
      <w:jc w:val="right"/>
    </w:pPr>
    <w:rPr>
      <w:rFonts w:ascii="Arial" w:eastAsia="Arial" w:hAnsi="Arial" w:cs="Arial"/>
      <w:spacing w:val="6"/>
      <w:sz w:val="16"/>
      <w:szCs w:val="16"/>
    </w:rPr>
  </w:style>
  <w:style w:type="paragraph" w:customStyle="1" w:styleId="70">
    <w:name w:val="Основной текст (7)"/>
    <w:basedOn w:val="a"/>
    <w:link w:val="7"/>
    <w:rsid w:val="00B8353B"/>
    <w:pPr>
      <w:shd w:val="clear" w:color="auto" w:fill="FFFFFF"/>
      <w:spacing w:after="0" w:line="0" w:lineRule="atLeast"/>
      <w:jc w:val="right"/>
    </w:pPr>
    <w:rPr>
      <w:rFonts w:ascii="Arial" w:eastAsia="Arial" w:hAnsi="Arial" w:cs="Arial"/>
      <w:sz w:val="11"/>
      <w:szCs w:val="11"/>
    </w:rPr>
  </w:style>
  <w:style w:type="paragraph" w:customStyle="1" w:styleId="80">
    <w:name w:val="Основной текст (8)"/>
    <w:basedOn w:val="a"/>
    <w:link w:val="8"/>
    <w:rsid w:val="00B8353B"/>
    <w:pPr>
      <w:shd w:val="clear" w:color="auto" w:fill="FFFFFF"/>
      <w:spacing w:after="0" w:line="0" w:lineRule="atLeast"/>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13</Pages>
  <Words>4306</Words>
  <Characters>24547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Надежда</cp:lastModifiedBy>
  <cp:revision>30</cp:revision>
  <cp:lastPrinted>2020-08-25T02:38:00Z</cp:lastPrinted>
  <dcterms:created xsi:type="dcterms:W3CDTF">2018-08-21T09:08:00Z</dcterms:created>
  <dcterms:modified xsi:type="dcterms:W3CDTF">2024-04-13T06:04:00Z</dcterms:modified>
</cp:coreProperties>
</file>