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CE554" w14:textId="77777777" w:rsidR="00ED1206" w:rsidRPr="00ED1206" w:rsidRDefault="00ED1206" w:rsidP="00ED1206">
      <w:pPr>
        <w:pStyle w:val="a5"/>
        <w:spacing w:before="68"/>
        <w:ind w:left="1930" w:right="1191"/>
        <w:jc w:val="center"/>
        <w:rPr>
          <w:b/>
          <w:bCs/>
        </w:rPr>
      </w:pPr>
      <w:r w:rsidRPr="00ED1206">
        <w:rPr>
          <w:b/>
          <w:bCs/>
        </w:rPr>
        <w:t>Муниципальное</w:t>
      </w:r>
      <w:r w:rsidRPr="00ED1206">
        <w:rPr>
          <w:b/>
          <w:bCs/>
          <w:spacing w:val="-5"/>
        </w:rPr>
        <w:t xml:space="preserve"> казенное </w:t>
      </w:r>
      <w:r w:rsidRPr="00ED1206">
        <w:rPr>
          <w:b/>
          <w:bCs/>
        </w:rPr>
        <w:t>общеобразовательное</w:t>
      </w:r>
      <w:r w:rsidRPr="00ED1206">
        <w:rPr>
          <w:b/>
          <w:bCs/>
          <w:spacing w:val="-7"/>
        </w:rPr>
        <w:t xml:space="preserve"> </w:t>
      </w:r>
      <w:r w:rsidRPr="00ED1206">
        <w:rPr>
          <w:b/>
          <w:bCs/>
        </w:rPr>
        <w:t>учреждение</w:t>
      </w:r>
    </w:p>
    <w:p w14:paraId="6BF6B25C" w14:textId="05FAC3CD" w:rsidR="00ED1206" w:rsidRPr="00ED1206" w:rsidRDefault="00ED1206" w:rsidP="00ED1206">
      <w:pPr>
        <w:pStyle w:val="a5"/>
        <w:spacing w:before="2"/>
        <w:ind w:left="1932" w:right="1191"/>
        <w:jc w:val="center"/>
        <w:rPr>
          <w:b/>
          <w:bCs/>
        </w:rPr>
      </w:pPr>
      <w:r w:rsidRPr="00ED1206">
        <w:rPr>
          <w:b/>
          <w:bCs/>
        </w:rPr>
        <w:t>«Основная общеобразовательная школа № 21»</w:t>
      </w:r>
    </w:p>
    <w:p w14:paraId="7225745F" w14:textId="00363C22" w:rsidR="00ED1206" w:rsidRPr="00ED1206" w:rsidRDefault="00ED1206" w:rsidP="00ED1206">
      <w:pPr>
        <w:pStyle w:val="a5"/>
        <w:spacing w:before="2"/>
        <w:ind w:left="1932" w:right="1191"/>
        <w:jc w:val="center"/>
        <w:rPr>
          <w:b/>
          <w:bCs/>
        </w:rPr>
      </w:pPr>
      <w:r w:rsidRPr="00ED1206">
        <w:rPr>
          <w:b/>
          <w:bCs/>
        </w:rPr>
        <w:t>Кочубеевского муниципального округа</w:t>
      </w:r>
    </w:p>
    <w:p w14:paraId="21EE5195" w14:textId="77777777" w:rsidR="00ED1206" w:rsidRPr="00ED1206" w:rsidRDefault="00ED1206" w:rsidP="00ED1206">
      <w:pPr>
        <w:pStyle w:val="a5"/>
        <w:spacing w:before="2"/>
        <w:ind w:left="1932" w:right="1191"/>
        <w:jc w:val="center"/>
        <w:rPr>
          <w:b/>
          <w:bCs/>
        </w:rPr>
      </w:pPr>
      <w:r w:rsidRPr="00ED1206">
        <w:rPr>
          <w:b/>
          <w:bCs/>
        </w:rPr>
        <w:t>Ставропольского края</w:t>
      </w:r>
    </w:p>
    <w:p w14:paraId="4EBC785A" w14:textId="77777777" w:rsidR="00ED1206" w:rsidRPr="00ED1206" w:rsidRDefault="00ED1206" w:rsidP="00ED1206">
      <w:pPr>
        <w:pStyle w:val="a5"/>
        <w:jc w:val="center"/>
        <w:rPr>
          <w:b/>
          <w:bCs/>
          <w:sz w:val="30"/>
        </w:rPr>
      </w:pPr>
    </w:p>
    <w:p w14:paraId="40F15947" w14:textId="77777777" w:rsidR="00ED1206" w:rsidRDefault="00ED1206" w:rsidP="00ED1206">
      <w:pPr>
        <w:pStyle w:val="a5"/>
        <w:rPr>
          <w:sz w:val="21"/>
        </w:rPr>
      </w:pPr>
    </w:p>
    <w:tbl>
      <w:tblPr>
        <w:tblW w:w="9498" w:type="dxa"/>
        <w:jc w:val="center"/>
        <w:tblLook w:val="0000" w:firstRow="0" w:lastRow="0" w:firstColumn="0" w:lastColumn="0" w:noHBand="0" w:noVBand="0"/>
      </w:tblPr>
      <w:tblGrid>
        <w:gridCol w:w="5103"/>
        <w:gridCol w:w="4395"/>
      </w:tblGrid>
      <w:tr w:rsidR="00ED1206" w:rsidRPr="00ED1206" w14:paraId="7F1208A7" w14:textId="3D96CC2E" w:rsidTr="008E2C08">
        <w:tblPrEx>
          <w:tblCellMar>
            <w:top w:w="0" w:type="dxa"/>
            <w:bottom w:w="0" w:type="dxa"/>
          </w:tblCellMar>
        </w:tblPrEx>
        <w:trPr>
          <w:trHeight w:val="1524"/>
          <w:jc w:val="center"/>
        </w:trPr>
        <w:tc>
          <w:tcPr>
            <w:tcW w:w="5103" w:type="dxa"/>
          </w:tcPr>
          <w:p w14:paraId="08B829AA" w14:textId="77777777" w:rsidR="00ED1206" w:rsidRPr="00ED1206" w:rsidRDefault="00ED1206" w:rsidP="00ED1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20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Рассмотрена  </w:t>
            </w:r>
          </w:p>
          <w:p w14:paraId="1C231289" w14:textId="77777777" w:rsidR="00ED1206" w:rsidRPr="00ED1206" w:rsidRDefault="00ED1206" w:rsidP="00ED1206">
            <w:pPr>
              <w:pStyle w:val="a5"/>
              <w:tabs>
                <w:tab w:val="left" w:pos="6076"/>
              </w:tabs>
            </w:pPr>
            <w:r w:rsidRPr="00ED1206">
              <w:t>на</w:t>
            </w:r>
            <w:r w:rsidRPr="00ED1206">
              <w:rPr>
                <w:spacing w:val="-2"/>
              </w:rPr>
              <w:t xml:space="preserve"> </w:t>
            </w:r>
            <w:r w:rsidRPr="00ED1206">
              <w:t>педагогическом</w:t>
            </w:r>
            <w:r w:rsidRPr="00ED1206">
              <w:rPr>
                <w:spacing w:val="-1"/>
              </w:rPr>
              <w:t xml:space="preserve"> </w:t>
            </w:r>
            <w:r w:rsidRPr="00ED1206">
              <w:t xml:space="preserve">совете </w:t>
            </w:r>
          </w:p>
          <w:p w14:paraId="2C100EBC" w14:textId="088AD8F5" w:rsidR="00ED1206" w:rsidRPr="00ED1206" w:rsidRDefault="00ED1206" w:rsidP="00ED1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1206">
              <w:rPr>
                <w:rFonts w:ascii="Times New Roman" w:hAnsi="Times New Roman" w:cs="Times New Roman"/>
                <w:sz w:val="28"/>
                <w:szCs w:val="28"/>
              </w:rPr>
              <w:t xml:space="preserve">№8 от 28.03.2025г.                                           </w:t>
            </w:r>
          </w:p>
        </w:tc>
        <w:tc>
          <w:tcPr>
            <w:tcW w:w="4395" w:type="dxa"/>
          </w:tcPr>
          <w:p w14:paraId="0D5B77C5" w14:textId="77777777" w:rsidR="00ED1206" w:rsidRPr="00ED1206" w:rsidRDefault="00ED1206" w:rsidP="00ED1206">
            <w:pPr>
              <w:pStyle w:val="a5"/>
              <w:tabs>
                <w:tab w:val="left" w:pos="6033"/>
              </w:tabs>
            </w:pPr>
            <w:r w:rsidRPr="00ED1206">
              <w:t>Утверждена</w:t>
            </w:r>
          </w:p>
          <w:p w14:paraId="239FF2DC" w14:textId="77777777" w:rsidR="00ED1206" w:rsidRDefault="00ED1206" w:rsidP="00ED1206">
            <w:pPr>
              <w:pStyle w:val="a5"/>
              <w:tabs>
                <w:tab w:val="left" w:pos="6053"/>
              </w:tabs>
            </w:pPr>
            <w:r w:rsidRPr="00ED1206">
              <w:t>приказом</w:t>
            </w:r>
            <w:r w:rsidRPr="00ED1206">
              <w:rPr>
                <w:spacing w:val="-3"/>
              </w:rPr>
              <w:t xml:space="preserve"> </w:t>
            </w:r>
            <w:r w:rsidRPr="00ED1206">
              <w:t>МКОУ</w:t>
            </w:r>
            <w:r w:rsidRPr="00ED1206">
              <w:rPr>
                <w:spacing w:val="-2"/>
              </w:rPr>
              <w:t xml:space="preserve"> </w:t>
            </w:r>
            <w:r w:rsidRPr="00ED1206">
              <w:t>ООШ</w:t>
            </w:r>
            <w:r w:rsidRPr="00ED1206">
              <w:rPr>
                <w:spacing w:val="-3"/>
              </w:rPr>
              <w:t xml:space="preserve"> </w:t>
            </w:r>
            <w:r w:rsidRPr="00ED1206">
              <w:t>№21</w:t>
            </w:r>
            <w:r w:rsidRPr="00ED1206">
              <w:t xml:space="preserve"> </w:t>
            </w:r>
          </w:p>
          <w:p w14:paraId="5ED87694" w14:textId="38164BAA" w:rsidR="00ED1206" w:rsidRPr="00ED1206" w:rsidRDefault="00ED1206" w:rsidP="00ED1206">
            <w:pPr>
              <w:pStyle w:val="a5"/>
              <w:tabs>
                <w:tab w:val="left" w:pos="6053"/>
              </w:tabs>
            </w:pPr>
            <w:r w:rsidRPr="00ED1206">
              <w:t xml:space="preserve">№ </w:t>
            </w:r>
            <w:r>
              <w:t>53/1</w:t>
            </w:r>
            <w:r w:rsidRPr="00ED1206">
              <w:rPr>
                <w:spacing w:val="-2"/>
              </w:rPr>
              <w:t xml:space="preserve"> </w:t>
            </w:r>
            <w:r w:rsidRPr="00ED1206">
              <w:t>от</w:t>
            </w:r>
            <w:r w:rsidRPr="00ED1206">
              <w:rPr>
                <w:spacing w:val="-1"/>
              </w:rPr>
              <w:t xml:space="preserve"> </w:t>
            </w:r>
            <w:r w:rsidR="008E2C08">
              <w:t>28</w:t>
            </w:r>
            <w:r w:rsidRPr="00ED1206">
              <w:t>.03.202</w:t>
            </w:r>
            <w:r w:rsidR="008E2C08">
              <w:t>5</w:t>
            </w:r>
            <w:r w:rsidRPr="00ED1206">
              <w:rPr>
                <w:spacing w:val="-2"/>
              </w:rPr>
              <w:t xml:space="preserve"> </w:t>
            </w:r>
            <w:r w:rsidRPr="00ED1206">
              <w:t>г.</w:t>
            </w:r>
          </w:p>
          <w:p w14:paraId="3149F651" w14:textId="72ADBDA3" w:rsidR="00ED1206" w:rsidRPr="00ED1206" w:rsidRDefault="00ED1206" w:rsidP="00ED1206">
            <w:pPr>
              <w:pStyle w:val="a5"/>
              <w:tabs>
                <w:tab w:val="left" w:pos="8395"/>
              </w:tabs>
            </w:pPr>
            <w:proofErr w:type="spellStart"/>
            <w:r w:rsidRPr="00ED1206">
              <w:t>Директор</w:t>
            </w:r>
            <w:r w:rsidRPr="00ED1206">
              <w:t>__________</w:t>
            </w:r>
            <w:r w:rsidRPr="00ED1206">
              <w:t>Д.Ф</w:t>
            </w:r>
            <w:proofErr w:type="spellEnd"/>
            <w:r w:rsidRPr="00ED1206">
              <w:t>. Косенко</w:t>
            </w:r>
          </w:p>
          <w:p w14:paraId="5D23CE2F" w14:textId="77777777" w:rsidR="00ED1206" w:rsidRPr="00ED1206" w:rsidRDefault="00ED1206" w:rsidP="00ED1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46117771" w14:textId="77777777" w:rsidR="00005F3C" w:rsidRPr="00005F3C" w:rsidRDefault="00005F3C" w:rsidP="00ED1206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14:paraId="271FF581" w14:textId="1972BA72" w:rsidR="00005F3C" w:rsidRPr="00005F3C" w:rsidRDefault="00005F3C" w:rsidP="00ED1206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lang w:eastAsia="en-US"/>
        </w:rPr>
      </w:pPr>
    </w:p>
    <w:p w14:paraId="101A2C55" w14:textId="77777777" w:rsidR="00005F3C" w:rsidRPr="00005F3C" w:rsidRDefault="00005F3C" w:rsidP="00005F3C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14:paraId="572383E2" w14:textId="77777777" w:rsidR="00005F3C" w:rsidRPr="00005F3C" w:rsidRDefault="00005F3C" w:rsidP="00005F3C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14:paraId="08874820" w14:textId="77777777" w:rsidR="00005F3C" w:rsidRPr="00005F3C" w:rsidRDefault="00005F3C" w:rsidP="00005F3C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14:paraId="48E6B0FE" w14:textId="77777777" w:rsidR="00005F3C" w:rsidRPr="00005F3C" w:rsidRDefault="00005F3C" w:rsidP="00005F3C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14:paraId="5520D10C" w14:textId="77777777" w:rsidR="00005F3C" w:rsidRPr="00005F3C" w:rsidRDefault="00005F3C" w:rsidP="00005F3C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14:paraId="67008BDA" w14:textId="77777777" w:rsidR="00005F3C" w:rsidRPr="00005F3C" w:rsidRDefault="00005F3C" w:rsidP="00005F3C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14:paraId="1B0229E0" w14:textId="77777777" w:rsidR="00005F3C" w:rsidRPr="00005F3C" w:rsidRDefault="00005F3C" w:rsidP="00005F3C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14:paraId="3D0D3DA2" w14:textId="77777777" w:rsidR="00005F3C" w:rsidRPr="00005F3C" w:rsidRDefault="00005F3C" w:rsidP="00005F3C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14:paraId="40023FBA" w14:textId="77777777" w:rsidR="00005F3C" w:rsidRPr="00005F3C" w:rsidRDefault="00005F3C" w:rsidP="00005F3C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lang w:eastAsia="en-US"/>
        </w:rPr>
      </w:pPr>
    </w:p>
    <w:p w14:paraId="0D01614D" w14:textId="646C0E69" w:rsidR="00005F3C" w:rsidRDefault="00005F3C" w:rsidP="00005F3C">
      <w:pPr>
        <w:widowControl w:val="0"/>
        <w:spacing w:before="73" w:line="239" w:lineRule="auto"/>
        <w:ind w:left="1023" w:right="1214" w:firstLine="201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  <w:r w:rsidRPr="00005F3C">
        <w:rPr>
          <w:rFonts w:ascii="Times New Roman" w:eastAsia="Times New Roman" w:hAnsi="Times New Roman" w:cs="Times New Roman"/>
          <w:sz w:val="36"/>
          <w:szCs w:val="36"/>
          <w:lang w:eastAsia="en-US"/>
        </w:rPr>
        <w:t xml:space="preserve">Программа </w:t>
      </w:r>
      <w:proofErr w:type="spellStart"/>
      <w:r w:rsidRPr="00005F3C">
        <w:rPr>
          <w:rFonts w:ascii="Times New Roman" w:eastAsia="Times New Roman" w:hAnsi="Times New Roman" w:cs="Times New Roman"/>
          <w:sz w:val="36"/>
          <w:szCs w:val="36"/>
          <w:lang w:eastAsia="en-US"/>
        </w:rPr>
        <w:t>антирисковых</w:t>
      </w:r>
      <w:proofErr w:type="spellEnd"/>
      <w:r w:rsidRPr="00005F3C">
        <w:rPr>
          <w:rFonts w:ascii="Times New Roman" w:eastAsia="Times New Roman" w:hAnsi="Times New Roman" w:cs="Times New Roman"/>
          <w:sz w:val="36"/>
          <w:szCs w:val="36"/>
          <w:lang w:eastAsia="en-US"/>
        </w:rPr>
        <w:t xml:space="preserve"> мер</w:t>
      </w:r>
    </w:p>
    <w:p w14:paraId="0CBD7948" w14:textId="4710A3E3" w:rsidR="00005F3C" w:rsidRDefault="00005F3C" w:rsidP="00005F3C">
      <w:pPr>
        <w:widowControl w:val="0"/>
        <w:spacing w:before="73" w:line="239" w:lineRule="auto"/>
        <w:ind w:left="1023" w:right="1214" w:firstLine="2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5F3C">
        <w:rPr>
          <w:rFonts w:ascii="Times New Roman" w:eastAsia="Times New Roman" w:hAnsi="Times New Roman" w:cs="Times New Roman"/>
          <w:sz w:val="36"/>
          <w:szCs w:val="36"/>
          <w:lang w:eastAsia="en-US"/>
        </w:rPr>
        <w:t>«</w:t>
      </w:r>
      <w:r>
        <w:rPr>
          <w:rFonts w:ascii="Times New Roman" w:eastAsia="Times New Roman" w:hAnsi="Times New Roman" w:cs="Times New Roman"/>
          <w:sz w:val="36"/>
          <w:szCs w:val="36"/>
          <w:lang w:eastAsia="en-US"/>
        </w:rPr>
        <w:t>Оснащение школы»</w:t>
      </w:r>
    </w:p>
    <w:p w14:paraId="1C625F59" w14:textId="77777777" w:rsidR="00005F3C" w:rsidRDefault="00005F3C" w:rsidP="00EF1E1D">
      <w:pPr>
        <w:widowControl w:val="0"/>
        <w:spacing w:before="73" w:line="239" w:lineRule="auto"/>
        <w:ind w:left="1023" w:right="1214" w:firstLine="2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FC33FEB" w14:textId="77777777" w:rsidR="00005F3C" w:rsidRDefault="00005F3C" w:rsidP="00EF1E1D">
      <w:pPr>
        <w:widowControl w:val="0"/>
        <w:spacing w:before="73" w:line="239" w:lineRule="auto"/>
        <w:ind w:left="1023" w:right="1214" w:firstLine="2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2F22389" w14:textId="77777777" w:rsidR="00005F3C" w:rsidRDefault="00005F3C" w:rsidP="00EF1E1D">
      <w:pPr>
        <w:widowControl w:val="0"/>
        <w:spacing w:before="73" w:line="239" w:lineRule="auto"/>
        <w:ind w:left="1023" w:right="1214" w:firstLine="2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88B4DC7" w14:textId="77777777" w:rsidR="00005F3C" w:rsidRDefault="00005F3C" w:rsidP="00EF1E1D">
      <w:pPr>
        <w:widowControl w:val="0"/>
        <w:spacing w:before="73" w:line="239" w:lineRule="auto"/>
        <w:ind w:left="1023" w:right="1214" w:firstLine="2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1BFBF18" w14:textId="77777777" w:rsidR="00005F3C" w:rsidRDefault="00005F3C" w:rsidP="00EF1E1D">
      <w:pPr>
        <w:widowControl w:val="0"/>
        <w:spacing w:before="73" w:line="239" w:lineRule="auto"/>
        <w:ind w:left="1023" w:right="1214" w:firstLine="2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A9BB10F" w14:textId="77777777" w:rsidR="00005F3C" w:rsidRDefault="00005F3C" w:rsidP="00EF1E1D">
      <w:pPr>
        <w:widowControl w:val="0"/>
        <w:spacing w:before="73" w:line="239" w:lineRule="auto"/>
        <w:ind w:left="1023" w:right="1214" w:firstLine="2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6D54145" w14:textId="77777777" w:rsidR="00005F3C" w:rsidRDefault="00005F3C" w:rsidP="00EF1E1D">
      <w:pPr>
        <w:widowControl w:val="0"/>
        <w:spacing w:before="73" w:line="239" w:lineRule="auto"/>
        <w:ind w:left="1023" w:right="1214" w:firstLine="2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55C1E97" w14:textId="77777777" w:rsidR="00005F3C" w:rsidRDefault="00005F3C" w:rsidP="00EF1E1D">
      <w:pPr>
        <w:widowControl w:val="0"/>
        <w:spacing w:before="73" w:line="239" w:lineRule="auto"/>
        <w:ind w:left="1023" w:right="1214" w:firstLine="2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DCCACF7" w14:textId="77777777" w:rsidR="00005F3C" w:rsidRDefault="00005F3C" w:rsidP="00EF1E1D">
      <w:pPr>
        <w:widowControl w:val="0"/>
        <w:spacing w:before="73" w:line="239" w:lineRule="auto"/>
        <w:ind w:left="1023" w:right="1214" w:firstLine="2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977B3CB" w14:textId="77777777" w:rsidR="00005F3C" w:rsidRDefault="00005F3C" w:rsidP="00EF1E1D">
      <w:pPr>
        <w:widowControl w:val="0"/>
        <w:spacing w:before="73" w:line="239" w:lineRule="auto"/>
        <w:ind w:left="1023" w:right="1214" w:firstLine="2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3CB4AAE" w14:textId="77777777" w:rsidR="00005F3C" w:rsidRDefault="00005F3C" w:rsidP="00EF1E1D">
      <w:pPr>
        <w:widowControl w:val="0"/>
        <w:spacing w:before="73" w:line="239" w:lineRule="auto"/>
        <w:ind w:left="1023" w:right="1214" w:firstLine="2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2BA58C3" w14:textId="77777777" w:rsidR="00005F3C" w:rsidRDefault="00005F3C" w:rsidP="00EF1E1D">
      <w:pPr>
        <w:widowControl w:val="0"/>
        <w:spacing w:before="73" w:line="239" w:lineRule="auto"/>
        <w:ind w:left="1023" w:right="1214" w:firstLine="2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5AD9A8B" w14:textId="77777777" w:rsidR="00005F3C" w:rsidRDefault="00005F3C" w:rsidP="00EF1E1D">
      <w:pPr>
        <w:widowControl w:val="0"/>
        <w:spacing w:before="73" w:line="239" w:lineRule="auto"/>
        <w:ind w:left="1023" w:right="1214" w:firstLine="2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83BC22E" w14:textId="77777777" w:rsidR="00005F3C" w:rsidRDefault="00005F3C" w:rsidP="00EF1E1D">
      <w:pPr>
        <w:widowControl w:val="0"/>
        <w:spacing w:before="73" w:line="239" w:lineRule="auto"/>
        <w:ind w:left="1023" w:right="1214" w:firstLine="2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045E650" w14:textId="77777777" w:rsidR="00005F3C" w:rsidRDefault="00005F3C" w:rsidP="00EF1E1D">
      <w:pPr>
        <w:widowControl w:val="0"/>
        <w:spacing w:before="73" w:line="239" w:lineRule="auto"/>
        <w:ind w:left="1023" w:right="1214" w:firstLine="2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D4A135E" w14:textId="77777777" w:rsidR="00005F3C" w:rsidRDefault="00005F3C" w:rsidP="00EF1E1D">
      <w:pPr>
        <w:widowControl w:val="0"/>
        <w:spacing w:before="73" w:line="239" w:lineRule="auto"/>
        <w:ind w:left="1023" w:right="1214" w:firstLine="2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02F7361" w14:textId="61675F3C" w:rsidR="00005F3C" w:rsidRDefault="00005F3C" w:rsidP="00EF1E1D">
      <w:pPr>
        <w:widowControl w:val="0"/>
        <w:spacing w:before="73" w:line="239" w:lineRule="auto"/>
        <w:ind w:left="1023" w:right="1214" w:firstLine="2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5BD6700" w14:textId="6A380A3D" w:rsidR="00E86437" w:rsidRDefault="00E86437" w:rsidP="00EF1E1D">
      <w:pPr>
        <w:widowControl w:val="0"/>
        <w:spacing w:before="73" w:line="239" w:lineRule="auto"/>
        <w:ind w:left="1023" w:right="1214" w:firstLine="2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82BE005" w14:textId="77777777" w:rsidR="00005F3C" w:rsidRDefault="00005F3C" w:rsidP="008E2C08">
      <w:pPr>
        <w:widowControl w:val="0"/>
        <w:spacing w:before="73" w:line="239" w:lineRule="auto"/>
        <w:ind w:right="12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E424DDB" w14:textId="6526834F" w:rsidR="00EF1E1D" w:rsidRPr="00FE1F8B" w:rsidRDefault="00EF1E1D" w:rsidP="008E2C08">
      <w:pPr>
        <w:widowControl w:val="0"/>
        <w:spacing w:before="73" w:line="239" w:lineRule="auto"/>
        <w:ind w:right="1214"/>
        <w:jc w:val="center"/>
        <w:rPr>
          <w:rFonts w:ascii="Times New Roman" w:hAnsi="Times New Roman" w:cs="Times New Roman"/>
          <w:color w:val="000000"/>
        </w:rPr>
      </w:pPr>
      <w:r w:rsidRPr="00FE1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Программа </w:t>
      </w:r>
      <w:proofErr w:type="spellStart"/>
      <w:r w:rsidRPr="00FE1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антирисковых</w:t>
      </w:r>
      <w:proofErr w:type="spellEnd"/>
      <w:r w:rsidRPr="00FE1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мер «Оснащение школы» по фактору риска «Низкий уровень оснащения школы</w:t>
      </w:r>
      <w:r w:rsidRPr="00FE1F8B">
        <w:rPr>
          <w:rFonts w:ascii="Times New Roman" w:hAnsi="Times New Roman" w:cs="Times New Roman"/>
          <w:color w:val="000000"/>
        </w:rPr>
        <w:t>»</w:t>
      </w:r>
      <w:r w:rsidR="00E86437">
        <w:rPr>
          <w:rFonts w:ascii="Times New Roman" w:hAnsi="Times New Roman" w:cs="Times New Roman"/>
          <w:color w:val="000000"/>
        </w:rPr>
        <w:t>.</w:t>
      </w:r>
    </w:p>
    <w:p w14:paraId="5BEE7D5E" w14:textId="77777777" w:rsidR="00564F95" w:rsidRDefault="00564F95" w:rsidP="00EF1E1D">
      <w:pPr>
        <w:jc w:val="center"/>
        <w:rPr>
          <w:rFonts w:ascii="Times New Roman" w:hAnsi="Times New Roman" w:cs="Times New Roman"/>
        </w:rPr>
      </w:pPr>
    </w:p>
    <w:p w14:paraId="4DF920F7" w14:textId="77777777" w:rsidR="00EF1E1D" w:rsidRDefault="00EF1E1D" w:rsidP="00EF1E1D">
      <w:pPr>
        <w:jc w:val="center"/>
        <w:rPr>
          <w:rFonts w:ascii="Times New Roman" w:hAnsi="Times New Roman" w:cs="Times New Roman"/>
        </w:rPr>
      </w:pPr>
    </w:p>
    <w:p w14:paraId="399003C2" w14:textId="77777777" w:rsidR="00EF1E1D" w:rsidRPr="00564F95" w:rsidRDefault="00EF1E1D" w:rsidP="00EF1E1D">
      <w:pPr>
        <w:jc w:val="both"/>
        <w:rPr>
          <w:rFonts w:ascii="Times New Roman" w:hAnsi="Times New Roman" w:cs="Times New Roman"/>
        </w:rPr>
      </w:pPr>
    </w:p>
    <w:p w14:paraId="64ED0975" w14:textId="439AF925" w:rsidR="00EF1E1D" w:rsidRPr="00FE1F8B" w:rsidRDefault="00EF1E1D" w:rsidP="00EF1E1D">
      <w:pPr>
        <w:widowControl w:val="0"/>
        <w:spacing w:line="239" w:lineRule="auto"/>
        <w:ind w:right="1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казён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общеобразовательное учреждение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«Основна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>я общеобразовательная школа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21» 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ожена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ский край,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Кочубеевс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proofErr w:type="spellEnd"/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Новоекатериновская, ул. Центральная, 9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90C17D" w14:textId="6E90D727" w:rsidR="00EF1E1D" w:rsidRPr="00FE1F8B" w:rsidRDefault="00E86437" w:rsidP="00EF1E1D">
      <w:pPr>
        <w:widowControl w:val="0"/>
        <w:tabs>
          <w:tab w:val="left" w:pos="1520"/>
          <w:tab w:val="left" w:pos="2010"/>
          <w:tab w:val="left" w:pos="3578"/>
          <w:tab w:val="left" w:pos="5808"/>
          <w:tab w:val="left" w:pos="8052"/>
        </w:tabs>
        <w:spacing w:before="4" w:line="239" w:lineRule="auto"/>
        <w:ind w:right="1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F1E1D" w:rsidRPr="00F4529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EF1E1D"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кабинетах учреждения имеется доступ к сети Интернет для педагогов</w:t>
      </w:r>
      <w:r w:rsidR="00EF1E1D"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EF1E1D"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F1E1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EF1E1D"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EF1E1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EF1E1D"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щихся.</w:t>
      </w:r>
      <w:r w:rsidR="00EF1E1D"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Установленный</w:t>
      </w:r>
      <w:r w:rsidR="00EF1E1D"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контент-фильтр</w:t>
      </w:r>
      <w:r w:rsidR="00EF1E1D"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блокирует запрещенные, не имеющие отношения к образовательной деятельности сайты.</w:t>
      </w:r>
    </w:p>
    <w:p w14:paraId="705BDF81" w14:textId="472002BF" w:rsidR="00EF1E1D" w:rsidRPr="00FE1F8B" w:rsidRDefault="00E86437" w:rsidP="00EF1E1D">
      <w:pPr>
        <w:widowControl w:val="0"/>
        <w:tabs>
          <w:tab w:val="left" w:pos="1215"/>
          <w:tab w:val="left" w:pos="2366"/>
          <w:tab w:val="left" w:pos="4125"/>
          <w:tab w:val="left" w:pos="5928"/>
          <w:tab w:val="left" w:pos="7909"/>
          <w:tab w:val="left" w:pos="8360"/>
        </w:tabs>
        <w:spacing w:line="239" w:lineRule="auto"/>
        <w:ind w:right="19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EF1E1D"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>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F1E1D"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учреждения</w:t>
      </w:r>
      <w:r w:rsidR="00EF1E1D"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</w:t>
      </w:r>
      <w:r w:rsidR="00EF1E1D"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оборудован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F1E1D"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EF1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1E1D"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федеральной программы «Доступная среда».</w:t>
      </w:r>
    </w:p>
    <w:p w14:paraId="0F9A44E3" w14:textId="265EEF51" w:rsidR="00EF1E1D" w:rsidRPr="00FE1F8B" w:rsidRDefault="00EF1E1D" w:rsidP="00EF1E1D">
      <w:pPr>
        <w:widowControl w:val="0"/>
        <w:tabs>
          <w:tab w:val="left" w:pos="1995"/>
          <w:tab w:val="left" w:pos="3559"/>
          <w:tab w:val="left" w:pos="5462"/>
          <w:tab w:val="left" w:pos="6929"/>
          <w:tab w:val="left" w:pos="9044"/>
        </w:tabs>
        <w:spacing w:line="239" w:lineRule="auto"/>
        <w:ind w:right="25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начальных классов оборудованы мультимедийными комплексами,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не 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>мебелью,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компьютерной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организационной техникой, оборудованы АРМ </w:t>
      </w:r>
      <w:proofErr w:type="gramStart"/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учителя,  требуется</w:t>
      </w:r>
      <w:proofErr w:type="gramEnd"/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ремонт и обновление имеющегося оборудования.</w:t>
      </w:r>
    </w:p>
    <w:p w14:paraId="2C517708" w14:textId="167DF780" w:rsidR="00EF1E1D" w:rsidRPr="00FE1F8B" w:rsidRDefault="00EF1E1D" w:rsidP="00EF1E1D">
      <w:pPr>
        <w:widowControl w:val="0"/>
        <w:tabs>
          <w:tab w:val="left" w:pos="1774"/>
          <w:tab w:val="left" w:pos="3808"/>
          <w:tab w:val="left" w:pos="5305"/>
          <w:tab w:val="left" w:pos="5765"/>
          <w:tab w:val="left" w:pos="7378"/>
          <w:tab w:val="left" w:pos="9195"/>
        </w:tabs>
        <w:spacing w:line="239" w:lineRule="auto"/>
        <w:ind w:right="112" w:firstLine="6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Кабинеты </w:t>
      </w:r>
      <w:proofErr w:type="gramStart"/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 школы</w:t>
      </w:r>
      <w:proofErr w:type="gramEnd"/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оборудованы АРМ учителя, некоторые - мультимедийными комплексами. Существует необходимость в усовершенствовании оборудования кабинетов для проведения практических и лабораторных работ, </w:t>
      </w:r>
      <w:r w:rsidR="00A56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пополнении и обновлении комплекса дидактических материалов, наглядных пособий, электронных образовательных ресурсов, позволяющих осуществлять образование в соответствии с современными требованиями. В учреждении практически отсутствуют сетевые формы общения и взаимодействия с образовательными другими учреждениями для расширения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возможностей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675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A5675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A56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получении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образования</w:t>
      </w:r>
      <w:r w:rsidR="00A56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>в дистанционном режиме.</w:t>
      </w:r>
    </w:p>
    <w:p w14:paraId="4C503B15" w14:textId="77777777" w:rsidR="00EF1E1D" w:rsidRPr="00FE1F8B" w:rsidRDefault="00EF1E1D" w:rsidP="00EF1E1D">
      <w:pPr>
        <w:widowControl w:val="0"/>
        <w:spacing w:line="239" w:lineRule="auto"/>
        <w:ind w:right="24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>В ближайшие планы учреждения входит создание библиотечного медиацентра, пополнении фонда учебной и основной (библиотечной) литературы.</w:t>
      </w:r>
    </w:p>
    <w:p w14:paraId="3CF771EA" w14:textId="3B8FFBC7" w:rsidR="00EF1E1D" w:rsidRDefault="00EF1E1D" w:rsidP="00EF1E1D">
      <w:pPr>
        <w:widowControl w:val="0"/>
        <w:tabs>
          <w:tab w:val="left" w:pos="1800"/>
          <w:tab w:val="left" w:pos="2226"/>
          <w:tab w:val="left" w:pos="3017"/>
          <w:tab w:val="left" w:pos="3717"/>
          <w:tab w:val="left" w:pos="5784"/>
          <w:tab w:val="left" w:pos="7095"/>
          <w:tab w:val="left" w:pos="7904"/>
        </w:tabs>
        <w:spacing w:line="239" w:lineRule="auto"/>
        <w:ind w:right="116" w:firstLine="6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тем,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что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материально-техническая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база</w:t>
      </w:r>
      <w:r w:rsidR="00A83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 соответствует       санитарно-техническим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нормам,   </w:t>
      </w:r>
      <w:proofErr w:type="gramEnd"/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инфраструктура образовательной среды </w:t>
      </w:r>
      <w:r w:rsidR="00A83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способна обеспечить реализацию индивидуальных маршрутов обучения учащихся, наблюдается недостаточное оснащение кабинетов современной школьной мебелью, наглядными пособиями и демонстрационными материалами, оборудованием для лабораторных работ. Материально-техническая база нуждается в совершенствовании и развитии в соответствии с требованиями ФГОС.</w:t>
      </w:r>
    </w:p>
    <w:p w14:paraId="2663E2C8" w14:textId="77777777" w:rsidR="00A83E41" w:rsidRDefault="00A83E41" w:rsidP="00EF1E1D">
      <w:pPr>
        <w:widowControl w:val="0"/>
        <w:tabs>
          <w:tab w:val="left" w:pos="1800"/>
          <w:tab w:val="left" w:pos="2226"/>
          <w:tab w:val="left" w:pos="3017"/>
          <w:tab w:val="left" w:pos="3717"/>
          <w:tab w:val="left" w:pos="5784"/>
          <w:tab w:val="left" w:pos="7095"/>
          <w:tab w:val="left" w:pos="7904"/>
        </w:tabs>
        <w:spacing w:line="239" w:lineRule="auto"/>
        <w:ind w:right="116" w:firstLine="6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4FCF2D" w14:textId="77777777" w:rsidR="00005F3C" w:rsidRDefault="00005F3C" w:rsidP="00A83E41">
      <w:pPr>
        <w:widowControl w:val="0"/>
        <w:tabs>
          <w:tab w:val="left" w:pos="1800"/>
          <w:tab w:val="left" w:pos="2226"/>
          <w:tab w:val="left" w:pos="3017"/>
          <w:tab w:val="left" w:pos="3717"/>
          <w:tab w:val="left" w:pos="5784"/>
          <w:tab w:val="left" w:pos="7095"/>
          <w:tab w:val="left" w:pos="7904"/>
        </w:tabs>
        <w:spacing w:line="239" w:lineRule="auto"/>
        <w:ind w:right="116" w:firstLine="62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816AF6E" w14:textId="77777777" w:rsidR="00005F3C" w:rsidRDefault="00005F3C" w:rsidP="00A83E41">
      <w:pPr>
        <w:widowControl w:val="0"/>
        <w:tabs>
          <w:tab w:val="left" w:pos="1800"/>
          <w:tab w:val="left" w:pos="2226"/>
          <w:tab w:val="left" w:pos="3017"/>
          <w:tab w:val="left" w:pos="3717"/>
          <w:tab w:val="left" w:pos="5784"/>
          <w:tab w:val="left" w:pos="7095"/>
          <w:tab w:val="left" w:pos="7904"/>
        </w:tabs>
        <w:spacing w:line="239" w:lineRule="auto"/>
        <w:ind w:right="116" w:firstLine="62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0BC44F3" w14:textId="77777777" w:rsidR="00005F3C" w:rsidRDefault="00005F3C" w:rsidP="008E2C08">
      <w:pPr>
        <w:widowControl w:val="0"/>
        <w:tabs>
          <w:tab w:val="left" w:pos="1800"/>
          <w:tab w:val="left" w:pos="2226"/>
          <w:tab w:val="left" w:pos="3017"/>
          <w:tab w:val="left" w:pos="3717"/>
          <w:tab w:val="left" w:pos="5784"/>
          <w:tab w:val="left" w:pos="7095"/>
          <w:tab w:val="left" w:pos="7904"/>
        </w:tabs>
        <w:spacing w:line="239" w:lineRule="auto"/>
        <w:ind w:right="11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D5C96ED" w14:textId="1CBED9F5" w:rsidR="00A83E41" w:rsidRPr="00A83E41" w:rsidRDefault="00A83E41" w:rsidP="00A83E41">
      <w:pPr>
        <w:widowControl w:val="0"/>
        <w:tabs>
          <w:tab w:val="left" w:pos="1800"/>
          <w:tab w:val="left" w:pos="2226"/>
          <w:tab w:val="left" w:pos="3017"/>
          <w:tab w:val="left" w:pos="3717"/>
          <w:tab w:val="left" w:pos="5784"/>
          <w:tab w:val="left" w:pos="7095"/>
          <w:tab w:val="left" w:pos="7904"/>
        </w:tabs>
        <w:spacing w:line="239" w:lineRule="auto"/>
        <w:ind w:right="116" w:firstLine="62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Паспорт Программы </w:t>
      </w:r>
      <w:proofErr w:type="spellStart"/>
      <w:r w:rsidRPr="00A8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антирисковых</w:t>
      </w:r>
      <w:proofErr w:type="spellEnd"/>
      <w:r w:rsidRPr="00A8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мер «Оснащение школы» по фактору риска «Низкий уровень оснащения школы»</w:t>
      </w:r>
    </w:p>
    <w:p w14:paraId="2CF83EFD" w14:textId="77777777" w:rsidR="00A83E41" w:rsidRDefault="00A83E41" w:rsidP="00A83E41">
      <w:pPr>
        <w:ind w:firstLine="629"/>
      </w:pPr>
    </w:p>
    <w:p w14:paraId="431F94D3" w14:textId="77777777" w:rsidR="00A83E41" w:rsidRDefault="00A83E41" w:rsidP="00A83E41">
      <w:pPr>
        <w:ind w:firstLine="629"/>
      </w:pPr>
    </w:p>
    <w:p w14:paraId="05DB6BCB" w14:textId="77777777" w:rsidR="00A83E41" w:rsidRDefault="00A83E41" w:rsidP="00A83E41">
      <w:pPr>
        <w:ind w:firstLine="629"/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3119"/>
        <w:gridCol w:w="6940"/>
      </w:tblGrid>
      <w:tr w:rsidR="00A83E41" w14:paraId="44B7B14F" w14:textId="77777777" w:rsidTr="003E6BEB">
        <w:tc>
          <w:tcPr>
            <w:tcW w:w="3119" w:type="dxa"/>
          </w:tcPr>
          <w:p w14:paraId="74B3EF8B" w14:textId="2C4DBE71" w:rsidR="00A83E41" w:rsidRPr="00A83E41" w:rsidRDefault="00A83E41" w:rsidP="00A8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E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  <w:proofErr w:type="spellStart"/>
            <w:r w:rsidRPr="00A83E41">
              <w:rPr>
                <w:rFonts w:ascii="Times New Roman" w:hAnsi="Times New Roman" w:cs="Times New Roman"/>
                <w:sz w:val="28"/>
                <w:szCs w:val="28"/>
              </w:rPr>
              <w:t>антирисковых</w:t>
            </w:r>
            <w:proofErr w:type="spellEnd"/>
            <w:r w:rsidRPr="00A83E41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</w:p>
        </w:tc>
        <w:tc>
          <w:tcPr>
            <w:tcW w:w="6940" w:type="dxa"/>
          </w:tcPr>
          <w:p w14:paraId="35F9A18F" w14:textId="563C5697" w:rsidR="00A83E41" w:rsidRPr="00A83E41" w:rsidRDefault="00A83E41" w:rsidP="00A8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Программа </w:t>
            </w:r>
            <w:proofErr w:type="spellStart"/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антирисковых</w:t>
            </w:r>
            <w:proofErr w:type="spellEnd"/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 «Оснащение школы» по фактору риска «Низкий уровень оснащения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школы»</w:t>
            </w:r>
          </w:p>
        </w:tc>
      </w:tr>
      <w:tr w:rsidR="00A83E41" w14:paraId="107E6ED4" w14:textId="77777777" w:rsidTr="003E6BEB">
        <w:tc>
          <w:tcPr>
            <w:tcW w:w="3119" w:type="dxa"/>
          </w:tcPr>
          <w:p w14:paraId="7CD17C86" w14:textId="77777777" w:rsidR="00A83E41" w:rsidRDefault="00A83E41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реализации программы</w:t>
            </w:r>
          </w:p>
          <w:p w14:paraId="0B905718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84E8C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592D7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E8A68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9BE33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0C941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BC0B7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9B899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BFBD4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4A311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FD281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8E165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03576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63481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A32CF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32A7B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6702B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FE24A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BE780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C83F6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71A05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10B19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4BEB6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6635F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1E253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01E91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FA51A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E083C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9D4A4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0C441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97DAE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E83D4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C8B54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45645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D4BC1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CA89E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2157D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8104A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61E56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FEAE2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49633" w14:textId="77777777" w:rsidR="003E6BEB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92329" w14:textId="77777777" w:rsidR="003E6BEB" w:rsidRDefault="003E6BEB" w:rsidP="003E6BEB">
            <w:pPr>
              <w:rPr>
                <w:rFonts w:ascii="Times New Roman" w:eastAsia="QIUHL+Times New Roman CYR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QIUHL+Times New Roman CYR" w:hAnsi="Times New Roman" w:cs="Times New Roman"/>
                <w:color w:val="000000"/>
                <w:sz w:val="28"/>
                <w:szCs w:val="28"/>
              </w:rPr>
              <w:t>Целевые индикаторы и   показ</w:t>
            </w:r>
            <w:r>
              <w:rPr>
                <w:rFonts w:ascii="Times New Roman" w:eastAsia="QIUHL+Times New Roman CYR" w:hAnsi="Times New Roman" w:cs="Times New Roman"/>
                <w:color w:val="000000"/>
                <w:sz w:val="28"/>
                <w:szCs w:val="28"/>
              </w:rPr>
              <w:t>атели программы:</w:t>
            </w:r>
          </w:p>
          <w:p w14:paraId="5619ECAE" w14:textId="1BAFA3F8" w:rsidR="003E6BEB" w:rsidRPr="00A83E41" w:rsidRDefault="003E6BEB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14:paraId="75DB475F" w14:textId="2BE98819" w:rsidR="00A83E41" w:rsidRDefault="00A83E41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достижение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результатов высокого качества, преодоление риска через оснащение школы современным оборудованием</w:t>
            </w:r>
          </w:p>
          <w:p w14:paraId="60D337D1" w14:textId="221129C4" w:rsidR="00F56EE6" w:rsidRDefault="00F56EE6" w:rsidP="00A83E41">
            <w:pPr>
              <w:rPr>
                <w:rFonts w:ascii="Times New Roman" w:eastAsia="QIUHL+Times New Roman CYR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QIUHL+Times New Roman CYR" w:hAnsi="Times New Roman" w:cs="Times New Roman"/>
                <w:color w:val="000000"/>
                <w:sz w:val="28"/>
                <w:szCs w:val="28"/>
              </w:rPr>
              <w:t>улучшением</w:t>
            </w:r>
            <w:r w:rsidRPr="00FE1F8B">
              <w:rPr>
                <w:rFonts w:ascii="Times New Roman" w:eastAsia="QIUHL+Times New Roman CYR" w:hAnsi="Times New Roman" w:cs="Times New Roman"/>
                <w:color w:val="000000"/>
                <w:sz w:val="28"/>
                <w:szCs w:val="28"/>
              </w:rPr>
              <w:tab/>
              <w:t>материально-технической</w:t>
            </w:r>
            <w:r w:rsidRPr="00FE1F8B">
              <w:rPr>
                <w:rFonts w:ascii="Times New Roman" w:eastAsia="QIUHL+Times New Roman CYR" w:hAnsi="Times New Roman" w:cs="Times New Roman"/>
                <w:color w:val="000000"/>
                <w:sz w:val="28"/>
                <w:szCs w:val="28"/>
              </w:rPr>
              <w:tab/>
              <w:t>базы, созданием благоприятных и комфортных бытовых условий учебной деятельности.</w:t>
            </w:r>
          </w:p>
          <w:p w14:paraId="633D91EB" w14:textId="77777777" w:rsidR="00F56EE6" w:rsidRPr="00FE1F8B" w:rsidRDefault="00F56EE6" w:rsidP="00F56EE6">
            <w:pPr>
              <w:widowControl w:val="0"/>
              <w:spacing w:before="5"/>
              <w:ind w:left="3266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  <w:r w:rsidRPr="00FE1F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14:paraId="34C12155" w14:textId="435156F6" w:rsidR="00F56EE6" w:rsidRDefault="00F56EE6" w:rsidP="00F56E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анализ современного состояния материально технической базы школы, ее соответствие современным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требованиям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организации образовательного      </w:t>
            </w:r>
            <w:proofErr w:type="gramStart"/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процесса,   </w:t>
            </w:r>
            <w:proofErr w:type="gramEnd"/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разработка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реализация     плана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повышению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уровня оснащения     учебных     кабинетов,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школьной библиотеки в течение 202</w:t>
            </w:r>
            <w:r w:rsidR="00E86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5-2026 учебного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года;</w:t>
            </w:r>
          </w:p>
          <w:p w14:paraId="666FB79C" w14:textId="77777777" w:rsidR="00F56EE6" w:rsidRPr="00FE1F8B" w:rsidRDefault="00F56EE6" w:rsidP="00F56EE6">
            <w:pPr>
              <w:widowControl w:val="0"/>
              <w:spacing w:line="277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информатизация образовательного процесса и использование Интернет-ресурсов в учебно-воспитательном процессе на постоянной основе.</w:t>
            </w:r>
          </w:p>
          <w:p w14:paraId="66E3DAD3" w14:textId="54A7C617" w:rsidR="00F56EE6" w:rsidRPr="00FE1F8B" w:rsidRDefault="00F56EE6" w:rsidP="00F56EE6">
            <w:pPr>
              <w:widowControl w:val="0"/>
              <w:tabs>
                <w:tab w:val="left" w:pos="5563"/>
                <w:tab w:val="left" w:pos="6719"/>
                <w:tab w:val="left" w:pos="7961"/>
              </w:tabs>
              <w:spacing w:line="275" w:lineRule="auto"/>
              <w:ind w:right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модернизация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 мебели и оборудования.</w:t>
            </w:r>
          </w:p>
          <w:p w14:paraId="6BA61105" w14:textId="6697A653" w:rsidR="00F56EE6" w:rsidRDefault="00F56EE6" w:rsidP="00F56EE6">
            <w:pPr>
              <w:widowControl w:val="0"/>
              <w:tabs>
                <w:tab w:val="left" w:pos="5016"/>
                <w:tab w:val="left" w:pos="5840"/>
                <w:tab w:val="left" w:pos="6410"/>
                <w:tab w:val="left" w:pos="7245"/>
                <w:tab w:val="left" w:pos="8431"/>
              </w:tabs>
              <w:spacing w:line="275" w:lineRule="auto"/>
              <w:ind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образовательного процесса        –оснащение        необходимым материально-</w:t>
            </w:r>
            <w:proofErr w:type="gramStart"/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техническим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учебно-методическим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оборудованием.</w:t>
            </w:r>
          </w:p>
          <w:p w14:paraId="33560CF7" w14:textId="77777777" w:rsidR="00F56EE6" w:rsidRPr="00FE1F8B" w:rsidRDefault="00F56EE6" w:rsidP="00F56EE6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Реализация комплекса мероприятий, направлена на:</w:t>
            </w:r>
          </w:p>
          <w:p w14:paraId="23AB173D" w14:textId="69C7AAB2" w:rsidR="00F56EE6" w:rsidRPr="00FE1F8B" w:rsidRDefault="00F56EE6" w:rsidP="00F56EE6">
            <w:pPr>
              <w:widowControl w:val="0"/>
              <w:tabs>
                <w:tab w:val="left" w:pos="5218"/>
                <w:tab w:val="left" w:pos="6826"/>
                <w:tab w:val="left" w:pos="7877"/>
              </w:tabs>
              <w:spacing w:line="274" w:lineRule="auto"/>
              <w:ind w:right="-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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</w:t>
            </w:r>
            <w:r w:rsidR="003E6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информационно-коммуникационных технологий;</w:t>
            </w:r>
          </w:p>
          <w:p w14:paraId="75A74238" w14:textId="77777777" w:rsidR="00F56EE6" w:rsidRPr="00FE1F8B" w:rsidRDefault="00F56EE6" w:rsidP="00F56EE6">
            <w:pPr>
              <w:widowControl w:val="0"/>
              <w:spacing w:line="272" w:lineRule="auto"/>
              <w:ind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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 компьютеров и технических средств обучения;</w:t>
            </w:r>
          </w:p>
          <w:p w14:paraId="2CA44DFD" w14:textId="22DF3DD9" w:rsidR="00F56EE6" w:rsidRPr="00FE1F8B" w:rsidRDefault="00F56EE6" w:rsidP="00F56EE6">
            <w:pPr>
              <w:widowControl w:val="0"/>
              <w:tabs>
                <w:tab w:val="left" w:pos="5530"/>
                <w:tab w:val="left" w:pos="8385"/>
              </w:tabs>
              <w:spacing w:before="3" w:line="274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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модернизация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автоматизированных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рабочих мест учителей;</w:t>
            </w:r>
          </w:p>
          <w:p w14:paraId="3650AF43" w14:textId="77777777" w:rsidR="00F56EE6" w:rsidRPr="00FE1F8B" w:rsidRDefault="00F56EE6" w:rsidP="00F56EE6">
            <w:pPr>
              <w:widowControl w:val="0"/>
              <w:spacing w:line="272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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в библиотеке электронных (цифровых) образовательных ресурсов;</w:t>
            </w:r>
          </w:p>
          <w:p w14:paraId="50607AB3" w14:textId="00F8F2DD" w:rsidR="00F56EE6" w:rsidRPr="00FE1F8B" w:rsidRDefault="00F56EE6" w:rsidP="00F56EE6">
            <w:pPr>
              <w:widowControl w:val="0"/>
              <w:spacing w:before="3" w:line="272" w:lineRule="auto"/>
              <w:ind w:right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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экспертизы ценообразования на </w:t>
            </w:r>
            <w:r w:rsidR="00F4529E" w:rsidRPr="00F4529E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</w:t>
            </w:r>
            <w:r w:rsidRPr="00F45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спортивного зала;</w:t>
            </w:r>
          </w:p>
          <w:p w14:paraId="14E84E22" w14:textId="6EA20650" w:rsidR="00F56EE6" w:rsidRPr="00FE1F8B" w:rsidRDefault="00F56EE6" w:rsidP="00F56EE6">
            <w:pPr>
              <w:widowControl w:val="0"/>
              <w:tabs>
                <w:tab w:val="left" w:pos="5016"/>
                <w:tab w:val="left" w:pos="5840"/>
                <w:tab w:val="left" w:pos="6410"/>
                <w:tab w:val="left" w:pos="7245"/>
                <w:tab w:val="left" w:pos="8431"/>
              </w:tabs>
              <w:spacing w:line="275" w:lineRule="auto"/>
              <w:ind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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косметическ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кабинетов</w:t>
            </w:r>
          </w:p>
          <w:p w14:paraId="29DDF070" w14:textId="77777777" w:rsidR="00F56EE6" w:rsidRPr="00FE1F8B" w:rsidRDefault="00F56EE6" w:rsidP="00F56EE6">
            <w:pPr>
              <w:widowControl w:val="0"/>
              <w:spacing w:before="51" w:line="273" w:lineRule="auto"/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lastRenderedPageBreak/>
              <w:t xml:space="preserve">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работы по подготовке проектно-сметной документации для вступления в программу по благоустройству территории школы.</w:t>
            </w:r>
          </w:p>
          <w:p w14:paraId="425DC710" w14:textId="745771BC" w:rsidR="00F56EE6" w:rsidRPr="00FE1F8B" w:rsidRDefault="00F56EE6" w:rsidP="00F56EE6">
            <w:pPr>
              <w:widowControl w:val="0"/>
              <w:spacing w:before="2" w:line="273" w:lineRule="auto"/>
              <w:ind w:right="1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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работ </w:t>
            </w:r>
            <w:r w:rsidR="003E6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устранени</w:t>
            </w:r>
            <w:r w:rsidR="003E6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недостатков, указанных в предписаниях надзорных органов.</w:t>
            </w:r>
          </w:p>
          <w:p w14:paraId="2C56AC5C" w14:textId="77777777" w:rsidR="00354980" w:rsidRPr="00FE1F8B" w:rsidRDefault="00354980" w:rsidP="00354980">
            <w:pPr>
              <w:widowControl w:val="0"/>
              <w:spacing w:before="17" w:line="239" w:lineRule="auto"/>
              <w:ind w:left="-69" w:right="1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доля </w:t>
            </w:r>
            <w:proofErr w:type="gramStart"/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учебных  кабинетов</w:t>
            </w:r>
            <w:proofErr w:type="gramEnd"/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оснащенных компьютерным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мультимедийным,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презентационным</w:t>
            </w:r>
          </w:p>
          <w:p w14:paraId="141F0F74" w14:textId="77777777" w:rsidR="00354980" w:rsidRPr="00FE1F8B" w:rsidRDefault="00354980" w:rsidP="00354980">
            <w:pPr>
              <w:widowControl w:val="0"/>
              <w:spacing w:before="48" w:line="27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оборудованием - 100%</w:t>
            </w:r>
          </w:p>
          <w:p w14:paraId="06A09A4E" w14:textId="77777777" w:rsidR="00354980" w:rsidRPr="00FE1F8B" w:rsidRDefault="00354980" w:rsidP="00354980">
            <w:pPr>
              <w:widowControl w:val="0"/>
              <w:spacing w:line="25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доля обучающихся, обеспеченных учебниками,</w:t>
            </w:r>
          </w:p>
          <w:p w14:paraId="5A4C488C" w14:textId="38B47EEC" w:rsidR="00354980" w:rsidRPr="00FE1F8B" w:rsidRDefault="00354980" w:rsidP="00354980">
            <w:pPr>
              <w:widowControl w:val="0"/>
              <w:tabs>
                <w:tab w:val="left" w:pos="5050"/>
                <w:tab w:val="left" w:pos="7137"/>
              </w:tabs>
              <w:spacing w:before="25" w:line="275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(цифровыми)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образовательными ресурсами - 85%</w:t>
            </w:r>
          </w:p>
          <w:p w14:paraId="3B881520" w14:textId="77777777" w:rsidR="00354980" w:rsidRPr="00FE1F8B" w:rsidRDefault="00354980" w:rsidP="00354980">
            <w:pPr>
              <w:widowControl w:val="0"/>
              <w:spacing w:before="4" w:line="275" w:lineRule="auto"/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доля обучающихся, использующих возможность доступа к информационным ресурсам Интернета, учебной и художественной литературой, коллекциям медиаресурсов на электронных носителях - 80%</w:t>
            </w:r>
          </w:p>
          <w:p w14:paraId="6C572487" w14:textId="77777777" w:rsidR="00354980" w:rsidRPr="00FE1F8B" w:rsidRDefault="00354980" w:rsidP="00354980">
            <w:pPr>
              <w:widowControl w:val="0"/>
              <w:spacing w:line="275" w:lineRule="auto"/>
              <w:ind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доля           </w:t>
            </w:r>
            <w:proofErr w:type="gramStart"/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учителей,   </w:t>
            </w:r>
            <w:proofErr w:type="gramEnd"/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использующих           в образовательном процессе возможность доступа к</w:t>
            </w:r>
          </w:p>
          <w:p w14:paraId="6B9AD802" w14:textId="64AFAD7F" w:rsidR="00F56EE6" w:rsidRDefault="00354980" w:rsidP="003549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информационным ресурсам сети Интернет - 100%</w:t>
            </w:r>
          </w:p>
          <w:p w14:paraId="2040C0D7" w14:textId="5A34504F" w:rsidR="00354980" w:rsidRPr="00A83E41" w:rsidRDefault="00354980" w:rsidP="00354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скорость сети Интернет </w:t>
            </w:r>
            <w:proofErr w:type="spellStart"/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</w:t>
            </w:r>
            <w:proofErr w:type="spellEnd"/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100</w:t>
            </w:r>
          </w:p>
          <w:p w14:paraId="3B99A5E7" w14:textId="2BD43770" w:rsidR="00A83E41" w:rsidRPr="00A83E41" w:rsidRDefault="00A83E41" w:rsidP="00A8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980" w14:paraId="60ADB2C4" w14:textId="77777777" w:rsidTr="003E6BEB">
        <w:tc>
          <w:tcPr>
            <w:tcW w:w="3119" w:type="dxa"/>
          </w:tcPr>
          <w:p w14:paraId="03FDF9F2" w14:textId="77777777" w:rsidR="00354980" w:rsidRPr="00FE1F8B" w:rsidRDefault="00354980" w:rsidP="00354980">
            <w:pPr>
              <w:widowControl w:val="0"/>
              <w:spacing w:line="239" w:lineRule="auto"/>
              <w:ind w:left="41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Методы сбора и обработки информации</w:t>
            </w:r>
          </w:p>
          <w:p w14:paraId="369BA907" w14:textId="77777777" w:rsidR="00354980" w:rsidRDefault="00354980" w:rsidP="00354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14:paraId="41DF998E" w14:textId="25DCC577" w:rsidR="00354980" w:rsidRPr="00FE1F8B" w:rsidRDefault="00354980" w:rsidP="00354980">
            <w:pPr>
              <w:widowControl w:val="0"/>
              <w:tabs>
                <w:tab w:val="left" w:pos="1622"/>
                <w:tab w:val="left" w:pos="2885"/>
                <w:tab w:val="left" w:pos="4988"/>
                <w:tab w:val="left" w:pos="6371"/>
              </w:tabs>
              <w:spacing w:line="274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сбора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используются аналитические     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статистические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образовательной организации, сведения, отчеты,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уроков, контроль, а также методы социологического сбора информации: тестирование, анкетирование, опрос, наблюдение и др.</w:t>
            </w:r>
          </w:p>
          <w:p w14:paraId="0CB040AC" w14:textId="77777777" w:rsidR="00354980" w:rsidRPr="00A83E41" w:rsidRDefault="00354980" w:rsidP="00A8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0F" w14:paraId="7C89F742" w14:textId="77777777" w:rsidTr="003E6BEB">
        <w:tc>
          <w:tcPr>
            <w:tcW w:w="3119" w:type="dxa"/>
          </w:tcPr>
          <w:p w14:paraId="42960441" w14:textId="77777777" w:rsidR="0035630F" w:rsidRPr="00FE1F8B" w:rsidRDefault="0035630F" w:rsidP="0035630F">
            <w:pPr>
              <w:widowControl w:val="0"/>
              <w:spacing w:line="274" w:lineRule="auto"/>
              <w:ind w:left="301" w:right="-68" w:hanging="1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реализации подпрограммы</w:t>
            </w:r>
          </w:p>
          <w:p w14:paraId="0C760A0C" w14:textId="77777777" w:rsidR="0035630F" w:rsidRPr="00FE1F8B" w:rsidRDefault="0035630F" w:rsidP="00354980">
            <w:pPr>
              <w:widowControl w:val="0"/>
              <w:spacing w:line="239" w:lineRule="auto"/>
              <w:ind w:left="41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0" w:type="dxa"/>
          </w:tcPr>
          <w:p w14:paraId="37A60B59" w14:textId="7154E525" w:rsidR="0035630F" w:rsidRDefault="0035630F" w:rsidP="00354980">
            <w:pPr>
              <w:widowControl w:val="0"/>
              <w:tabs>
                <w:tab w:val="left" w:pos="1622"/>
                <w:tab w:val="left" w:pos="2885"/>
                <w:tab w:val="left" w:pos="4988"/>
                <w:tab w:val="left" w:pos="6371"/>
              </w:tabs>
              <w:spacing w:line="274" w:lineRule="auto"/>
              <w:ind w:right="3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 этап 202</w:t>
            </w:r>
            <w:r w:rsidR="00E864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  <w:r w:rsidRPr="00FE1F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 – апрель-май «подготовительно ориентационный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14:paraId="6E40184B" w14:textId="074A0076" w:rsidR="0035630F" w:rsidRDefault="0035630F" w:rsidP="0035630F">
            <w:pPr>
              <w:widowControl w:val="0"/>
              <w:tabs>
                <w:tab w:val="left" w:pos="4348"/>
                <w:tab w:val="left" w:pos="7808"/>
              </w:tabs>
              <w:spacing w:line="275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 подготовке кадровых, нормативно-правовых,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материально-технических,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финансовых ресурсов для реализации преобразований (разработка Концепции и программы, внесение изменений и разработка положений, укрепление материальной базы). Информирование участников Программы;</w:t>
            </w:r>
          </w:p>
          <w:p w14:paraId="1A72C727" w14:textId="02E60017" w:rsidR="0035630F" w:rsidRPr="00FE1F8B" w:rsidRDefault="0035630F" w:rsidP="0035630F">
            <w:pPr>
              <w:widowControl w:val="0"/>
              <w:tabs>
                <w:tab w:val="left" w:pos="4348"/>
                <w:tab w:val="left" w:pos="7808"/>
              </w:tabs>
              <w:spacing w:line="275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Подготовка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запуску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мероприятий Программы;</w:t>
            </w:r>
          </w:p>
          <w:p w14:paraId="7F015119" w14:textId="1A96FB98" w:rsidR="0035630F" w:rsidRDefault="0035630F" w:rsidP="0035630F">
            <w:pPr>
              <w:widowControl w:val="0"/>
              <w:tabs>
                <w:tab w:val="left" w:pos="4721"/>
                <w:tab w:val="left" w:pos="5901"/>
                <w:tab w:val="left" w:pos="7502"/>
              </w:tabs>
              <w:spacing w:before="2" w:line="275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Разработка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системы мониторинга проведение диагностики,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аудита;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методического сопровождения и др.</w:t>
            </w:r>
          </w:p>
          <w:p w14:paraId="41B29B93" w14:textId="64681066" w:rsidR="0035630F" w:rsidRDefault="0035630F" w:rsidP="0035630F">
            <w:pPr>
              <w:widowControl w:val="0"/>
              <w:spacing w:line="275" w:lineRule="auto"/>
              <w:ind w:right="-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Анализ, корректировка цели, конкретизация задач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содержания работы на каждом этапе, дорожные карты; протоколы.</w:t>
            </w:r>
          </w:p>
          <w:p w14:paraId="7A0BAB4F" w14:textId="77777777" w:rsidR="003E6BEB" w:rsidRDefault="003E6BEB" w:rsidP="0035630F">
            <w:pPr>
              <w:widowControl w:val="0"/>
              <w:spacing w:line="275" w:lineRule="auto"/>
              <w:ind w:right="-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66D472B" w14:textId="77777777" w:rsidR="003E6BEB" w:rsidRPr="00FE1F8B" w:rsidRDefault="003E6BEB" w:rsidP="0035630F">
            <w:pPr>
              <w:widowControl w:val="0"/>
              <w:spacing w:line="275" w:lineRule="auto"/>
              <w:ind w:right="-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09994EA" w14:textId="31E9FDF8" w:rsidR="0035630F" w:rsidRDefault="0035630F" w:rsidP="0035630F">
            <w:pPr>
              <w:widowControl w:val="0"/>
              <w:spacing w:before="5" w:line="278" w:lineRule="auto"/>
              <w:ind w:right="109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II этап: 202</w:t>
            </w:r>
            <w:r w:rsidR="00E864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  <w:r w:rsidRPr="00FE1F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 июнь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-</w:t>
            </w:r>
            <w:r w:rsidRPr="00FE1F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ноябрь</w:t>
            </w:r>
          </w:p>
          <w:p w14:paraId="50DB31E2" w14:textId="6F595187" w:rsidR="0035630F" w:rsidRDefault="0035630F" w:rsidP="0035630F">
            <w:pPr>
              <w:widowControl w:val="0"/>
              <w:spacing w:before="5" w:line="278" w:lineRule="auto"/>
              <w:ind w:right="109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«этап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внедрения»</w:t>
            </w:r>
          </w:p>
          <w:p w14:paraId="56E6F24F" w14:textId="6AC3B96F" w:rsidR="0035630F" w:rsidRPr="00FE1F8B" w:rsidRDefault="0035630F" w:rsidP="0035630F">
            <w:pPr>
              <w:widowControl w:val="0"/>
              <w:tabs>
                <w:tab w:val="left" w:pos="4641"/>
                <w:tab w:val="left" w:pos="5792"/>
                <w:tab w:val="left" w:pos="6343"/>
                <w:tab w:val="left" w:pos="6847"/>
                <w:tab w:val="left" w:pos="8042"/>
              </w:tabs>
              <w:spacing w:line="275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 и организационных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механизмов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внедрения отработанных проектов в деятельности школы, мониторинг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корректировка, апробация новых способов решения проблем и др.</w:t>
            </w:r>
          </w:p>
          <w:p w14:paraId="74EA9A63" w14:textId="2A97A728" w:rsidR="0035630F" w:rsidRPr="00FE1F8B" w:rsidRDefault="0035630F" w:rsidP="0035630F">
            <w:pPr>
              <w:widowControl w:val="0"/>
              <w:tabs>
                <w:tab w:val="left" w:pos="4564"/>
                <w:tab w:val="left" w:pos="5975"/>
                <w:tab w:val="left" w:pos="6794"/>
                <w:tab w:val="left" w:pos="8022"/>
                <w:tab w:val="left" w:pos="9139"/>
              </w:tabs>
              <w:spacing w:line="276" w:lineRule="auto"/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и конкретизация действий на этапе, аналитические </w:t>
            </w:r>
            <w:proofErr w:type="gramStart"/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справки,   </w:t>
            </w:r>
            <w:proofErr w:type="gramEnd"/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отчеты,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протоколы,    программы мероприятий, информационные ресурсы и др.</w:t>
            </w:r>
          </w:p>
          <w:p w14:paraId="004D7103" w14:textId="1C1D80B2" w:rsidR="002B0005" w:rsidRDefault="002B0005" w:rsidP="002B0005">
            <w:pPr>
              <w:widowControl w:val="0"/>
              <w:spacing w:line="275" w:lineRule="auto"/>
              <w:ind w:right="61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III этап: 202</w:t>
            </w:r>
            <w:r w:rsidR="00E864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  <w:r w:rsidRPr="00FE1F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 – декабрь</w:t>
            </w:r>
          </w:p>
          <w:p w14:paraId="6E816545" w14:textId="35F5421A" w:rsidR="002B0005" w:rsidRPr="00FE1F8B" w:rsidRDefault="002B0005" w:rsidP="002B0005">
            <w:pPr>
              <w:widowControl w:val="0"/>
              <w:spacing w:line="275" w:lineRule="auto"/>
              <w:ind w:right="61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«аналитический» Анализ результатов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программы, оценка её эффективности.</w:t>
            </w:r>
          </w:p>
          <w:p w14:paraId="7DD5E0AF" w14:textId="23110D1B" w:rsidR="002B0005" w:rsidRPr="00FE1F8B" w:rsidRDefault="002B0005" w:rsidP="002B0005">
            <w:pPr>
              <w:widowControl w:val="0"/>
              <w:tabs>
                <w:tab w:val="left" w:pos="4903"/>
                <w:tab w:val="left" w:pos="6165"/>
                <w:tab w:val="left" w:pos="7925"/>
              </w:tabs>
              <w:spacing w:before="38" w:line="239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реализации Программы        обобщение      опыта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реализации Программы разработка рекомендаций определение перспективных направлений, оглашение результатов (в СМИ, через школьный сайт, на родительском собрании).</w:t>
            </w:r>
          </w:p>
          <w:p w14:paraId="09FCD557" w14:textId="6488B531" w:rsidR="002B0005" w:rsidRPr="00FE1F8B" w:rsidRDefault="002B0005" w:rsidP="002B0005">
            <w:pPr>
              <w:widowControl w:val="0"/>
              <w:tabs>
                <w:tab w:val="left" w:pos="4947"/>
                <w:tab w:val="left" w:pos="6224"/>
                <w:tab w:val="left" w:pos="7748"/>
                <w:tab w:val="left" w:pos="9006"/>
              </w:tabs>
              <w:spacing w:line="239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новых проблем для совершенствования учебно-воспитательного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последующий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период,   </w:t>
            </w:r>
            <w:proofErr w:type="gramEnd"/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отчеты      аналитические справки описания синтезированного опыта планы стратегические программы аналитические справки.</w:t>
            </w:r>
          </w:p>
          <w:p w14:paraId="250B4623" w14:textId="77777777" w:rsidR="0035630F" w:rsidRPr="0035630F" w:rsidRDefault="0035630F" w:rsidP="002B0005">
            <w:pPr>
              <w:widowControl w:val="0"/>
              <w:spacing w:before="5" w:line="278" w:lineRule="auto"/>
              <w:ind w:right="10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A6807A9" w14:textId="041596C7" w:rsidR="0035630F" w:rsidRPr="00FE1F8B" w:rsidRDefault="0035630F" w:rsidP="0035630F">
            <w:pPr>
              <w:widowControl w:val="0"/>
              <w:tabs>
                <w:tab w:val="left" w:pos="4721"/>
                <w:tab w:val="left" w:pos="5901"/>
                <w:tab w:val="left" w:pos="7502"/>
              </w:tabs>
              <w:spacing w:before="2" w:line="275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76C3069" w14:textId="709137F8" w:rsidR="0035630F" w:rsidRPr="0035630F" w:rsidRDefault="0035630F" w:rsidP="00354980">
            <w:pPr>
              <w:widowControl w:val="0"/>
              <w:tabs>
                <w:tab w:val="left" w:pos="1622"/>
                <w:tab w:val="left" w:pos="2885"/>
                <w:tab w:val="left" w:pos="4988"/>
                <w:tab w:val="left" w:pos="6371"/>
              </w:tabs>
              <w:spacing w:line="274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3F98" w14:paraId="0D4D93B3" w14:textId="77777777" w:rsidTr="003E6BEB">
        <w:tc>
          <w:tcPr>
            <w:tcW w:w="3119" w:type="dxa"/>
          </w:tcPr>
          <w:p w14:paraId="1F8EEC3E" w14:textId="2A69A0F7" w:rsidR="00B53F98" w:rsidRPr="00FE1F8B" w:rsidRDefault="00B53F98" w:rsidP="00B53F98">
            <w:pPr>
              <w:widowControl w:val="0"/>
              <w:tabs>
                <w:tab w:val="left" w:pos="2800"/>
              </w:tabs>
              <w:spacing w:line="275" w:lineRule="auto"/>
              <w:ind w:left="356" w:right="787" w:firstLine="4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Основные </w:t>
            </w:r>
            <w:r w:rsidRPr="00FE1F8B">
              <w:rPr>
                <w:rFonts w:ascii="Times New Roman" w:eastAsia="QIUHL+Times New Roman CYR" w:hAnsi="Times New Roman" w:cs="Times New Roman"/>
                <w:color w:val="000000"/>
                <w:sz w:val="28"/>
                <w:szCs w:val="28"/>
              </w:rPr>
              <w:t>мероприятия или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QIUHL+Times New Roman CYR" w:hAnsi="Times New Roman" w:cs="Times New Roman"/>
                <w:color w:val="000000"/>
                <w:sz w:val="28"/>
                <w:szCs w:val="28"/>
              </w:rPr>
              <w:t>проекты</w:t>
            </w:r>
          </w:p>
          <w:p w14:paraId="15D19A84" w14:textId="4909D0C7" w:rsidR="00B53F98" w:rsidRPr="00FE1F8B" w:rsidRDefault="00B53F98" w:rsidP="0035630F">
            <w:pPr>
              <w:widowControl w:val="0"/>
              <w:spacing w:line="274" w:lineRule="auto"/>
              <w:ind w:left="301" w:right="-68" w:hanging="1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0" w:type="dxa"/>
          </w:tcPr>
          <w:p w14:paraId="0918551A" w14:textId="77777777" w:rsidR="00B53F98" w:rsidRDefault="00B53F98" w:rsidP="00354980">
            <w:pPr>
              <w:widowControl w:val="0"/>
              <w:tabs>
                <w:tab w:val="left" w:pos="1622"/>
                <w:tab w:val="left" w:pos="2885"/>
                <w:tab w:val="left" w:pos="4988"/>
                <w:tab w:val="left" w:pos="6371"/>
              </w:tabs>
              <w:spacing w:line="274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QIUHL+Times New Roman CYR" w:hAnsi="Times New Roman" w:cs="Times New Roman"/>
                <w:color w:val="000000"/>
                <w:sz w:val="28"/>
                <w:szCs w:val="28"/>
              </w:rPr>
              <w:t xml:space="preserve">Реализация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F8B">
              <w:rPr>
                <w:rFonts w:ascii="Times New Roman" w:eastAsia="QIUHL+Times New Roman CYR" w:hAnsi="Times New Roman" w:cs="Times New Roman"/>
                <w:color w:val="000000"/>
                <w:sz w:val="28"/>
                <w:szCs w:val="28"/>
              </w:rPr>
              <w:t xml:space="preserve">одпрограммы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E1F8B">
              <w:rPr>
                <w:rFonts w:ascii="Times New Roman" w:eastAsia="QIUHL+Times New Roman CYR" w:hAnsi="Times New Roman" w:cs="Times New Roman"/>
                <w:color w:val="000000"/>
                <w:sz w:val="28"/>
                <w:szCs w:val="28"/>
              </w:rPr>
              <w:t>Оснащение школы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14:paraId="252165DD" w14:textId="56E9027C" w:rsidR="00B53F98" w:rsidRPr="00B53F98" w:rsidRDefault="00B53F98" w:rsidP="00354980">
            <w:pPr>
              <w:widowControl w:val="0"/>
              <w:tabs>
                <w:tab w:val="left" w:pos="1622"/>
                <w:tab w:val="left" w:pos="2885"/>
                <w:tab w:val="left" w:pos="4988"/>
                <w:tab w:val="left" w:pos="6371"/>
              </w:tabs>
              <w:spacing w:line="274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3F98" w14:paraId="0E9F8CDB" w14:textId="77777777" w:rsidTr="003E6BEB">
        <w:tc>
          <w:tcPr>
            <w:tcW w:w="3119" w:type="dxa"/>
          </w:tcPr>
          <w:p w14:paraId="38575AF8" w14:textId="77777777" w:rsidR="00B53F98" w:rsidRPr="00FE1F8B" w:rsidRDefault="00B53F98" w:rsidP="00B53F98">
            <w:pPr>
              <w:widowControl w:val="0"/>
              <w:spacing w:line="275" w:lineRule="auto"/>
              <w:ind w:left="2" w:right="-6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QIUHL+Times New Roman CYR" w:hAnsi="Times New Roman" w:cs="Times New Roman"/>
                <w:color w:val="000000"/>
                <w:sz w:val="28"/>
                <w:szCs w:val="28"/>
              </w:rPr>
              <w:t>Ожидаемые конечные результаты реализации программы</w:t>
            </w:r>
          </w:p>
          <w:p w14:paraId="33B4B082" w14:textId="77777777" w:rsidR="00B53F98" w:rsidRDefault="00B53F98" w:rsidP="00B53F98">
            <w:pPr>
              <w:widowControl w:val="0"/>
              <w:tabs>
                <w:tab w:val="left" w:pos="2800"/>
              </w:tabs>
              <w:spacing w:line="275" w:lineRule="auto"/>
              <w:ind w:left="356" w:right="787" w:firstLine="4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0" w:type="dxa"/>
          </w:tcPr>
          <w:p w14:paraId="25BDBB10" w14:textId="77777777" w:rsidR="00B53F98" w:rsidRPr="00FE1F8B" w:rsidRDefault="00B53F98" w:rsidP="00B53F98">
            <w:pPr>
              <w:widowControl w:val="0"/>
              <w:spacing w:line="271" w:lineRule="auto"/>
              <w:ind w:left="132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Риск 2. «Оснащение школы»</w:t>
            </w:r>
          </w:p>
          <w:p w14:paraId="4414261B" w14:textId="77777777" w:rsidR="00B53F98" w:rsidRPr="00FE1F8B" w:rsidRDefault="00B53F98" w:rsidP="00B53F98">
            <w:pPr>
              <w:widowControl w:val="0"/>
              <w:tabs>
                <w:tab w:val="left" w:pos="633"/>
                <w:tab w:val="left" w:pos="1171"/>
                <w:tab w:val="left" w:pos="2996"/>
                <w:tab w:val="left" w:pos="4973"/>
              </w:tabs>
              <w:spacing w:line="239" w:lineRule="auto"/>
              <w:ind w:right="-7" w:firstLine="4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Повышение качества образования в школе за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счет      создания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эффективной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комфортной образовательной среды путем совершенствования материально-технического обеспечения.</w:t>
            </w:r>
          </w:p>
          <w:p w14:paraId="155C824D" w14:textId="77777777" w:rsidR="00B53F98" w:rsidRPr="00FE1F8B" w:rsidRDefault="00B53F98" w:rsidP="00B53F98">
            <w:pPr>
              <w:widowControl w:val="0"/>
              <w:tabs>
                <w:tab w:val="left" w:pos="1171"/>
              </w:tabs>
              <w:spacing w:line="242" w:lineRule="auto"/>
              <w:ind w:right="-13" w:firstLine="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Укрепление материально-технической базы путём эффективного расходования средств</w:t>
            </w:r>
          </w:p>
          <w:p w14:paraId="18FF8444" w14:textId="77777777" w:rsidR="00B53F98" w:rsidRPr="00FE1F8B" w:rsidRDefault="00B53F98" w:rsidP="00B53F98">
            <w:pPr>
              <w:widowControl w:val="0"/>
              <w:tabs>
                <w:tab w:val="left" w:pos="1171"/>
                <w:tab w:val="left" w:pos="2413"/>
                <w:tab w:val="left" w:pos="3172"/>
                <w:tab w:val="left" w:pos="4327"/>
                <w:tab w:val="left" w:pos="5268"/>
              </w:tabs>
              <w:spacing w:line="239" w:lineRule="auto"/>
              <w:ind w:left="340" w:right="1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Рациональное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использование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ресурсов школы      при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организации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образовательной деятельности.</w:t>
            </w:r>
          </w:p>
          <w:p w14:paraId="38284D03" w14:textId="77777777" w:rsidR="00B53F98" w:rsidRPr="00FE1F8B" w:rsidRDefault="00B53F98" w:rsidP="00B53F98">
            <w:pPr>
              <w:widowControl w:val="0"/>
              <w:tabs>
                <w:tab w:val="left" w:pos="1171"/>
                <w:tab w:val="left" w:pos="4597"/>
              </w:tabs>
              <w:spacing w:line="239" w:lineRule="auto"/>
              <w:ind w:left="340" w:right="1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Обеспечение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электронными образовательными         ресурсами         участников учебного процесса по всем предметам.</w:t>
            </w:r>
          </w:p>
          <w:p w14:paraId="35E433AF" w14:textId="77777777" w:rsidR="00B53F98" w:rsidRPr="00FE1F8B" w:rsidRDefault="00B53F98" w:rsidP="00354980">
            <w:pPr>
              <w:widowControl w:val="0"/>
              <w:tabs>
                <w:tab w:val="left" w:pos="1622"/>
                <w:tab w:val="left" w:pos="2885"/>
                <w:tab w:val="left" w:pos="4988"/>
                <w:tab w:val="left" w:pos="6371"/>
              </w:tabs>
              <w:spacing w:line="274" w:lineRule="auto"/>
              <w:ind w:right="32"/>
              <w:jc w:val="both"/>
              <w:rPr>
                <w:rFonts w:ascii="Times New Roman" w:eastAsia="QIUHL+Times New Roman CYR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3F98" w14:paraId="03B0FD90" w14:textId="77777777" w:rsidTr="003E6BEB">
        <w:tc>
          <w:tcPr>
            <w:tcW w:w="3119" w:type="dxa"/>
          </w:tcPr>
          <w:p w14:paraId="5F50596B" w14:textId="77777777" w:rsidR="00B53F98" w:rsidRPr="00FE1F8B" w:rsidRDefault="00B53F98" w:rsidP="00B53F98">
            <w:pPr>
              <w:widowControl w:val="0"/>
              <w:ind w:left="735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QIUHL+Times New Roman CYR" w:hAnsi="Times New Roman" w:cs="Times New Roman"/>
                <w:color w:val="000000"/>
                <w:sz w:val="28"/>
                <w:szCs w:val="28"/>
              </w:rPr>
              <w:lastRenderedPageBreak/>
              <w:t>Участники</w:t>
            </w:r>
          </w:p>
          <w:p w14:paraId="1CE6C5B8" w14:textId="77777777" w:rsidR="00B53F98" w:rsidRPr="00FE1F8B" w:rsidRDefault="00B53F98" w:rsidP="00B53F98">
            <w:pPr>
              <w:widowControl w:val="0"/>
              <w:spacing w:line="275" w:lineRule="auto"/>
              <w:ind w:left="2" w:right="-66"/>
              <w:jc w:val="center"/>
              <w:rPr>
                <w:rFonts w:ascii="Times New Roman" w:eastAsia="QIUHL+Times New Roman CYR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0" w:type="dxa"/>
          </w:tcPr>
          <w:p w14:paraId="1D0398AB" w14:textId="77777777" w:rsidR="00B53F98" w:rsidRDefault="00B53F98" w:rsidP="00B53F98">
            <w:pPr>
              <w:widowControl w:val="0"/>
              <w:spacing w:line="27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педагогический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коллектив, ученический            </w:t>
            </w:r>
            <w:proofErr w:type="gramStart"/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коллектив,   </w:t>
            </w:r>
            <w:proofErr w:type="gramEnd"/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родительская общественность, социальные партнёры школы: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FDDC9EF" w14:textId="346305B1" w:rsidR="00B53F98" w:rsidRDefault="00512E16" w:rsidP="00B53F98">
            <w:pPr>
              <w:widowControl w:val="0"/>
              <w:spacing w:line="271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ГБУЗ СК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Кочубеевская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больница»;</w:t>
            </w:r>
          </w:p>
          <w:p w14:paraId="55DE2D9E" w14:textId="603EE721" w:rsidR="00E86437" w:rsidRDefault="00E86437" w:rsidP="00B53F98">
            <w:pPr>
              <w:widowControl w:val="0"/>
              <w:spacing w:line="271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КМО СК «Центр технического творчества инновационных видов спорта и современных технологий»;</w:t>
            </w:r>
          </w:p>
          <w:p w14:paraId="16B770BF" w14:textId="6835BC25" w:rsidR="00B53F98" w:rsidRDefault="00E86437" w:rsidP="00E86437">
            <w:pPr>
              <w:widowControl w:val="0"/>
              <w:spacing w:line="271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ст. Новоекатериновская;</w:t>
            </w:r>
          </w:p>
          <w:p w14:paraId="5C3BF849" w14:textId="707FCB81" w:rsidR="00E86437" w:rsidRPr="00B53F98" w:rsidRDefault="00E86437" w:rsidP="00E86437">
            <w:pPr>
              <w:widowControl w:val="0"/>
              <w:spacing w:line="271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Сельская библиотека.</w:t>
            </w:r>
          </w:p>
        </w:tc>
      </w:tr>
      <w:tr w:rsidR="00B53F98" w14:paraId="6185A57E" w14:textId="77777777" w:rsidTr="003E6BEB">
        <w:tc>
          <w:tcPr>
            <w:tcW w:w="3119" w:type="dxa"/>
          </w:tcPr>
          <w:p w14:paraId="28E399A8" w14:textId="2C154BDF" w:rsidR="00B53F98" w:rsidRPr="00FE1F8B" w:rsidRDefault="00B53F98" w:rsidP="00B53F98">
            <w:pPr>
              <w:widowControl w:val="0"/>
              <w:ind w:left="735" w:right="-20"/>
              <w:rPr>
                <w:rFonts w:ascii="Times New Roman" w:eastAsia="QIUHL+Times New Roman CYR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IUHL+Times New Roman CYR" w:hAnsi="Times New Roman" w:cs="Times New Roman"/>
                <w:color w:val="000000"/>
                <w:sz w:val="28"/>
                <w:szCs w:val="28"/>
              </w:rPr>
              <w:t>Порядок управления реализацией программы</w:t>
            </w:r>
          </w:p>
        </w:tc>
        <w:tc>
          <w:tcPr>
            <w:tcW w:w="6940" w:type="dxa"/>
          </w:tcPr>
          <w:p w14:paraId="368B5159" w14:textId="3C87D6B6" w:rsidR="00B53F98" w:rsidRPr="00FE1F8B" w:rsidRDefault="00B53F98" w:rsidP="00747DC8">
            <w:pPr>
              <w:widowControl w:val="0"/>
              <w:spacing w:before="48" w:line="275" w:lineRule="auto"/>
              <w:ind w:right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Управление реализацией программы осуществляет директор школы и педагогический совет, корректировка программы, внесение изменений в ход её реализации осуществляется </w:t>
            </w:r>
            <w:r w:rsidRPr="00FE1F8B">
              <w:rPr>
                <w:rFonts w:ascii="Times New Roman" w:eastAsia="QIUHL+Times New Roman CYR" w:hAnsi="Times New Roman" w:cs="Times New Roman"/>
                <w:color w:val="000000"/>
                <w:sz w:val="28"/>
                <w:szCs w:val="28"/>
              </w:rPr>
              <w:t>по</w:t>
            </w:r>
            <w:r w:rsidR="00747D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QIUHL+Times New Roman CYR" w:hAnsi="Times New Roman" w:cs="Times New Roman"/>
                <w:color w:val="000000"/>
                <w:sz w:val="28"/>
                <w:szCs w:val="28"/>
              </w:rPr>
              <w:t>результатам</w:t>
            </w:r>
            <w:r w:rsidR="00747DC8">
              <w:rPr>
                <w:rFonts w:ascii="Times New Roman" w:eastAsia="QIUHL+Times New Roman CYR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F8B">
              <w:rPr>
                <w:rFonts w:ascii="Times New Roman" w:eastAsia="QIUHL+Times New Roman CYR" w:hAnsi="Times New Roman" w:cs="Times New Roman"/>
                <w:color w:val="000000"/>
                <w:sz w:val="28"/>
                <w:szCs w:val="28"/>
              </w:rPr>
              <w:t>мониторинга</w:t>
            </w:r>
            <w:r w:rsidRPr="00FE1F8B">
              <w:rPr>
                <w:rFonts w:ascii="Times New Roman" w:eastAsia="QIUHL+Times New Roman CYR" w:hAnsi="Times New Roman" w:cs="Times New Roman"/>
                <w:color w:val="000000"/>
                <w:sz w:val="28"/>
                <w:szCs w:val="28"/>
              </w:rPr>
              <w:tab/>
              <w:t>каждого</w:t>
            </w:r>
            <w:r w:rsidRPr="00FE1F8B">
              <w:rPr>
                <w:rFonts w:ascii="Times New Roman" w:eastAsia="QIUHL+Times New Roman CYR" w:hAnsi="Times New Roman" w:cs="Times New Roman"/>
                <w:color w:val="000000"/>
                <w:sz w:val="28"/>
                <w:szCs w:val="28"/>
              </w:rPr>
              <w:tab/>
              <w:t>этапа программы.</w:t>
            </w:r>
          </w:p>
          <w:p w14:paraId="3E8A7A61" w14:textId="19BCA62A" w:rsidR="00B53F98" w:rsidRPr="00FE1F8B" w:rsidRDefault="00B53F98" w:rsidP="00747DC8">
            <w:pPr>
              <w:widowControl w:val="0"/>
              <w:spacing w:line="271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8B5376F" w14:textId="77777777" w:rsidR="00A83E41" w:rsidRPr="00A83E41" w:rsidRDefault="00A83E41" w:rsidP="00A83E41">
      <w:pPr>
        <w:ind w:firstLine="629"/>
      </w:pPr>
    </w:p>
    <w:p w14:paraId="7BD9FD50" w14:textId="77777777" w:rsidR="00EF1E1D" w:rsidRDefault="00EF1E1D" w:rsidP="00EF1E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BCECB2" w14:textId="77777777" w:rsidR="00E41DDB" w:rsidRDefault="00E41DDB" w:rsidP="00EF1E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3B863A" w14:textId="77777777" w:rsidR="00E41DDB" w:rsidRDefault="00E41DDB" w:rsidP="00EF1E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A1A360" w14:textId="77777777" w:rsidR="00E41DDB" w:rsidRDefault="00E41DDB" w:rsidP="00EF1E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B96AB6" w14:textId="77777777" w:rsidR="00E41DDB" w:rsidRDefault="00E41DDB" w:rsidP="00EF1E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B2FD75" w14:textId="77777777" w:rsidR="00E41DDB" w:rsidRDefault="00E41DDB" w:rsidP="00EF1E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973C72" w14:textId="77777777" w:rsidR="00E41DDB" w:rsidRDefault="00E41DDB" w:rsidP="00EF1E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F618BA" w14:textId="77777777" w:rsidR="00E41DDB" w:rsidRDefault="00E41DDB" w:rsidP="00EF1E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AE2496" w14:textId="77777777" w:rsidR="00E41DDB" w:rsidRDefault="00E41DDB" w:rsidP="00EF1E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A64950" w14:textId="77777777" w:rsidR="00E41DDB" w:rsidRDefault="00E41DDB" w:rsidP="00EF1E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A57836" w14:textId="77777777" w:rsidR="00E41DDB" w:rsidRDefault="00E41DDB" w:rsidP="00EF1E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7E6298" w14:textId="77777777" w:rsidR="00E41DDB" w:rsidRDefault="00E41DDB" w:rsidP="00EF1E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E88FB3" w14:textId="77777777" w:rsidR="00E41DDB" w:rsidRDefault="00E41DDB" w:rsidP="00EF1E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87E4A6" w14:textId="77777777" w:rsidR="00E41DDB" w:rsidRDefault="00E41DDB" w:rsidP="00EF1E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83D702" w14:textId="77777777" w:rsidR="00E41DDB" w:rsidRDefault="00E41DDB" w:rsidP="00EF1E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BFFBD3" w14:textId="77777777" w:rsidR="00E41DDB" w:rsidRDefault="00E41DDB" w:rsidP="00EF1E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2512CF" w14:textId="77777777" w:rsidR="00E41DDB" w:rsidRDefault="00E41DDB" w:rsidP="00EF1E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95234F" w14:textId="77777777" w:rsidR="00E41DDB" w:rsidRDefault="00E41DDB" w:rsidP="00EF1E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4B123C" w14:textId="2617A154" w:rsidR="00E41DDB" w:rsidRDefault="00E41DDB" w:rsidP="00EF1E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94DF1E" w14:textId="77777777" w:rsidR="008E2C08" w:rsidRDefault="008E2C08" w:rsidP="00EF1E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4ECC97D2" w14:textId="77777777" w:rsidR="00E41DDB" w:rsidRDefault="00E41DDB" w:rsidP="00EF1E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B12B10" w14:textId="77777777" w:rsidR="00F4529E" w:rsidRDefault="00F4529E" w:rsidP="00ED1206">
      <w:pPr>
        <w:widowControl w:val="0"/>
        <w:spacing w:line="239" w:lineRule="auto"/>
        <w:ind w:right="6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39F032" w14:textId="77777777" w:rsidR="00F4529E" w:rsidRDefault="00F4529E" w:rsidP="00ED1206">
      <w:pPr>
        <w:widowControl w:val="0"/>
        <w:spacing w:line="239" w:lineRule="auto"/>
        <w:ind w:right="6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357CA2" w14:textId="2D1E3301" w:rsidR="00564F95" w:rsidRDefault="00A27217" w:rsidP="00A27217">
      <w:pPr>
        <w:widowControl w:val="0"/>
        <w:spacing w:line="239" w:lineRule="auto"/>
        <w:ind w:left="67" w:right="646" w:firstLine="8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Перечень мероприятий Программы </w:t>
      </w:r>
      <w:proofErr w:type="spellStart"/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антирисковых</w:t>
      </w:r>
      <w:proofErr w:type="spellEnd"/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 по фактору риска «оснащение школы» представлен в Дорожной карте реализации Программы </w:t>
      </w:r>
      <w:proofErr w:type="spellStart"/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антирисковых</w:t>
      </w:r>
      <w:proofErr w:type="spellEnd"/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 (Приложение</w:t>
      </w:r>
      <w:r w:rsidR="00ED1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FE1F8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262E256A" w14:textId="77777777" w:rsidR="00D9070B" w:rsidRDefault="00D9070B" w:rsidP="00D9070B">
      <w:pPr>
        <w:widowControl w:val="0"/>
        <w:spacing w:line="239" w:lineRule="auto"/>
        <w:ind w:right="6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F86608" w14:textId="7A977F7B" w:rsidR="00D9070B" w:rsidRDefault="00D9070B" w:rsidP="00D9070B">
      <w:pPr>
        <w:widowControl w:val="0"/>
        <w:spacing w:line="239" w:lineRule="auto"/>
        <w:ind w:left="2044" w:right="-63" w:firstLine="1091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Hlk13490183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FE1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0C20E17E" w14:textId="0C55DD91" w:rsidR="00D9070B" w:rsidRDefault="00D9070B" w:rsidP="00512E16">
      <w:pPr>
        <w:widowControl w:val="0"/>
        <w:spacing w:line="239" w:lineRule="auto"/>
        <w:ind w:right="-6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FE1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орожная карта реализации Программы </w:t>
      </w:r>
      <w:proofErr w:type="spellStart"/>
      <w:r w:rsidRPr="00FE1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антирисковых</w:t>
      </w:r>
      <w:proofErr w:type="spellEnd"/>
      <w:r w:rsidRPr="00FE1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мер</w:t>
      </w:r>
    </w:p>
    <w:p w14:paraId="0856F209" w14:textId="77777777" w:rsidR="00512E16" w:rsidRDefault="00D9070B" w:rsidP="00512E16">
      <w:pPr>
        <w:widowControl w:val="0"/>
        <w:spacing w:line="239" w:lineRule="auto"/>
        <w:ind w:right="-6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1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«Оснащение школы»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E1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фактору риска </w:t>
      </w:r>
    </w:p>
    <w:p w14:paraId="0AF71923" w14:textId="5521AF82" w:rsidR="00D9070B" w:rsidRPr="00D9070B" w:rsidRDefault="00D9070B" w:rsidP="00512E16">
      <w:pPr>
        <w:widowControl w:val="0"/>
        <w:spacing w:line="239" w:lineRule="auto"/>
        <w:ind w:right="-6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1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«Низкий уровень оснащения школы»</w:t>
      </w:r>
    </w:p>
    <w:p w14:paraId="4162F265" w14:textId="77777777" w:rsidR="00D9070B" w:rsidRDefault="00D9070B" w:rsidP="00A27217">
      <w:pPr>
        <w:widowControl w:val="0"/>
        <w:spacing w:line="239" w:lineRule="auto"/>
        <w:ind w:left="67" w:right="646" w:firstLine="8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84"/>
        <w:gridCol w:w="2211"/>
        <w:gridCol w:w="2126"/>
        <w:gridCol w:w="2126"/>
        <w:gridCol w:w="1843"/>
      </w:tblGrid>
      <w:tr w:rsidR="00E332D6" w14:paraId="36E51CD2" w14:textId="77777777" w:rsidTr="00ED1206">
        <w:tc>
          <w:tcPr>
            <w:tcW w:w="10490" w:type="dxa"/>
            <w:gridSpan w:val="5"/>
          </w:tcPr>
          <w:p w14:paraId="30CCABBC" w14:textId="018642E2" w:rsidR="00E332D6" w:rsidRDefault="00E332D6" w:rsidP="00E332D6">
            <w:pPr>
              <w:widowControl w:val="0"/>
              <w:spacing w:line="239" w:lineRule="auto"/>
              <w:ind w:right="6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Направл</w:t>
            </w:r>
            <w:r w:rsidRPr="00FE1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double"/>
              </w:rPr>
              <w:t>е</w:t>
            </w:r>
            <w:r w:rsidRPr="00FE1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ние в соответст</w:t>
            </w:r>
            <w:r w:rsidRPr="00FE1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double"/>
              </w:rPr>
              <w:t>в</w:t>
            </w:r>
            <w:r w:rsidRPr="00FE1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ии с риском: «оснащение </w:t>
            </w:r>
            <w:r w:rsidRPr="00FE1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double"/>
              </w:rPr>
              <w:t>ш</w:t>
            </w:r>
            <w:r w:rsidRPr="00FE1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колы»</w:t>
            </w:r>
          </w:p>
        </w:tc>
      </w:tr>
      <w:tr w:rsidR="007C1CCA" w14:paraId="078FC786" w14:textId="77777777" w:rsidTr="00ED1206">
        <w:tc>
          <w:tcPr>
            <w:tcW w:w="2184" w:type="dxa"/>
          </w:tcPr>
          <w:p w14:paraId="090F8949" w14:textId="30987539" w:rsidR="00E332D6" w:rsidRPr="00FE1F8B" w:rsidRDefault="00E332D6" w:rsidP="00E332D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</w:t>
            </w:r>
            <w:r w:rsidRPr="00FE1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Мероприятие</w:t>
            </w:r>
          </w:p>
          <w:p w14:paraId="0E8F6FBF" w14:textId="77777777" w:rsidR="00E332D6" w:rsidRDefault="00E332D6" w:rsidP="00E332D6">
            <w:pPr>
              <w:widowControl w:val="0"/>
              <w:spacing w:line="239" w:lineRule="auto"/>
              <w:ind w:right="6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</w:tcPr>
          <w:p w14:paraId="06AA02BB" w14:textId="77777777" w:rsidR="00E332D6" w:rsidRPr="00FE1F8B" w:rsidRDefault="00E332D6" w:rsidP="00E332D6">
            <w:pPr>
              <w:widowControl w:val="0"/>
              <w:ind w:left="3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1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Сроки</w:t>
            </w:r>
          </w:p>
          <w:p w14:paraId="433775E2" w14:textId="77777777" w:rsidR="00E332D6" w:rsidRPr="00FE1F8B" w:rsidRDefault="00E332D6" w:rsidP="00E332D6">
            <w:pPr>
              <w:widowControl w:val="0"/>
              <w:spacing w:before="47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1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реализации</w:t>
            </w:r>
          </w:p>
          <w:p w14:paraId="2FBEA27E" w14:textId="77777777" w:rsidR="00E332D6" w:rsidRDefault="00E332D6" w:rsidP="00E332D6">
            <w:pPr>
              <w:widowControl w:val="0"/>
              <w:spacing w:line="239" w:lineRule="auto"/>
              <w:ind w:right="6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F6C86C7" w14:textId="01B2B85D" w:rsidR="00E332D6" w:rsidRDefault="00E332D6" w:rsidP="00E332D6">
            <w:pPr>
              <w:widowControl w:val="0"/>
              <w:spacing w:line="239" w:lineRule="auto"/>
              <w:ind w:right="6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Показатели реализации</w:t>
            </w:r>
          </w:p>
        </w:tc>
        <w:tc>
          <w:tcPr>
            <w:tcW w:w="2126" w:type="dxa"/>
          </w:tcPr>
          <w:p w14:paraId="417B5350" w14:textId="63E49C23" w:rsidR="00E332D6" w:rsidRDefault="00E332D6" w:rsidP="006C5964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Ответственные</w:t>
            </w:r>
          </w:p>
        </w:tc>
        <w:tc>
          <w:tcPr>
            <w:tcW w:w="1843" w:type="dxa"/>
          </w:tcPr>
          <w:p w14:paraId="34EF5DDB" w14:textId="77777777" w:rsidR="00E332D6" w:rsidRPr="00FE1F8B" w:rsidRDefault="00E332D6" w:rsidP="00E332D6">
            <w:pPr>
              <w:widowControl w:val="0"/>
              <w:tabs>
                <w:tab w:val="left" w:pos="3101"/>
                <w:tab w:val="left" w:pos="549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1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Участники</w:t>
            </w:r>
          </w:p>
          <w:p w14:paraId="333807CB" w14:textId="77777777" w:rsidR="00E332D6" w:rsidRDefault="00E332D6" w:rsidP="00E332D6">
            <w:pPr>
              <w:widowControl w:val="0"/>
              <w:spacing w:line="239" w:lineRule="auto"/>
              <w:ind w:right="6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32D6" w14:paraId="7B777447" w14:textId="77777777" w:rsidTr="00ED1206">
        <w:tc>
          <w:tcPr>
            <w:tcW w:w="10490" w:type="dxa"/>
            <w:gridSpan w:val="5"/>
          </w:tcPr>
          <w:p w14:paraId="0DC74045" w14:textId="54CBE3FA" w:rsidR="00E332D6" w:rsidRPr="00FE1F8B" w:rsidRDefault="00E332D6" w:rsidP="00E332D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FE1F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>Задача: 1. Анализ состояния материально- технической базы школы, 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>ё</w:t>
            </w:r>
            <w:r w:rsidRPr="00FE1F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 соответствие современным требованиям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>организации образовательного процесса</w:t>
            </w:r>
          </w:p>
          <w:p w14:paraId="1E4C9832" w14:textId="77777777" w:rsidR="00E332D6" w:rsidRDefault="00E332D6" w:rsidP="00A27217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1CCA" w14:paraId="18082F32" w14:textId="77777777" w:rsidTr="00ED1206">
        <w:tc>
          <w:tcPr>
            <w:tcW w:w="2184" w:type="dxa"/>
          </w:tcPr>
          <w:p w14:paraId="1678E366" w14:textId="77777777" w:rsidR="00E41DDB" w:rsidRPr="00FE1F8B" w:rsidRDefault="00E41DDB" w:rsidP="00E41DDB">
            <w:pPr>
              <w:widowControl w:val="0"/>
              <w:spacing w:line="274" w:lineRule="auto"/>
              <w:ind w:right="-6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комплексного анализа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уровня оснащения школы и разработка перспективного плана по повышению уровня оснащения учебных кабинетов,</w:t>
            </w:r>
          </w:p>
          <w:p w14:paraId="36B87002" w14:textId="77777777" w:rsidR="00E41DDB" w:rsidRPr="00FE1F8B" w:rsidRDefault="00E41DDB" w:rsidP="00E41DDB">
            <w:pPr>
              <w:widowControl w:val="0"/>
              <w:spacing w:before="4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школьной библиотеки</w:t>
            </w:r>
          </w:p>
          <w:p w14:paraId="30B4B7E3" w14:textId="5CADE028" w:rsidR="00E332D6" w:rsidRDefault="00E332D6" w:rsidP="00A27217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</w:tcPr>
          <w:p w14:paraId="1FFF4F1E" w14:textId="7B167E09" w:rsidR="00E332D6" w:rsidRDefault="00E41DDB" w:rsidP="00A27217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4.202</w:t>
            </w:r>
            <w:r w:rsidR="00ED12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E41DDB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14:paraId="2A360291" w14:textId="3B0B26D6" w:rsidR="00E41DDB" w:rsidRPr="00FE1F8B" w:rsidRDefault="00E41DDB" w:rsidP="00E41DDB">
            <w:pPr>
              <w:widowControl w:val="0"/>
              <w:spacing w:line="274" w:lineRule="auto"/>
              <w:ind w:right="-6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Разработан план по повышению уровня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оснащения школы и разработка перспективного плана по повышению уровня оснащения учебных кабинетов,</w:t>
            </w:r>
          </w:p>
          <w:p w14:paraId="750D3FC0" w14:textId="77777777" w:rsidR="00E41DDB" w:rsidRPr="00FE1F8B" w:rsidRDefault="00E41DDB" w:rsidP="00E41DDB">
            <w:pPr>
              <w:widowControl w:val="0"/>
              <w:spacing w:before="4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школьной библиотеки</w:t>
            </w:r>
          </w:p>
          <w:p w14:paraId="208AE899" w14:textId="1853A91B" w:rsidR="00E332D6" w:rsidRDefault="00E332D6" w:rsidP="00A27217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C09FFFD" w14:textId="63F12808" w:rsidR="00E332D6" w:rsidRDefault="00E41DDB" w:rsidP="00A27217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</w:p>
        </w:tc>
        <w:tc>
          <w:tcPr>
            <w:tcW w:w="1843" w:type="dxa"/>
          </w:tcPr>
          <w:p w14:paraId="76AE4E8B" w14:textId="63DBFDFD" w:rsidR="00E332D6" w:rsidRDefault="00E41DDB" w:rsidP="00A27217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</w:p>
        </w:tc>
      </w:tr>
      <w:tr w:rsidR="00E41DDB" w14:paraId="09DC39AA" w14:textId="77777777" w:rsidTr="00ED1206">
        <w:tc>
          <w:tcPr>
            <w:tcW w:w="10490" w:type="dxa"/>
            <w:gridSpan w:val="5"/>
          </w:tcPr>
          <w:p w14:paraId="138C566C" w14:textId="4C60A172" w:rsidR="00E41DDB" w:rsidRPr="006C5964" w:rsidRDefault="00E41DDB" w:rsidP="006C596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FE1F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>Задача: 2. использование Интернет- ресурсов в УВП на постоянной основе</w:t>
            </w:r>
          </w:p>
        </w:tc>
      </w:tr>
      <w:tr w:rsidR="007C1CCA" w14:paraId="0BB87759" w14:textId="77777777" w:rsidTr="00ED1206">
        <w:tc>
          <w:tcPr>
            <w:tcW w:w="2184" w:type="dxa"/>
          </w:tcPr>
          <w:p w14:paraId="609CECB9" w14:textId="053030C6" w:rsidR="00E332D6" w:rsidRDefault="007C1CCA" w:rsidP="00A27217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Обращение к провайдеру по вопросу: повыш</w:t>
            </w:r>
            <w:r w:rsidR="006C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скорости Интернета</w:t>
            </w:r>
          </w:p>
        </w:tc>
        <w:tc>
          <w:tcPr>
            <w:tcW w:w="2211" w:type="dxa"/>
          </w:tcPr>
          <w:p w14:paraId="7F32575C" w14:textId="022D3F6D" w:rsidR="00E332D6" w:rsidRDefault="007C1CCA" w:rsidP="00A27217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 – август 202</w:t>
            </w:r>
            <w:r w:rsidR="00ED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14:paraId="1BF6B1FF" w14:textId="77777777" w:rsidR="00E332D6" w:rsidRDefault="007C1CCA" w:rsidP="00A27217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ремонтных работ по повышению скорости Интернета</w:t>
            </w:r>
          </w:p>
          <w:p w14:paraId="494E62AD" w14:textId="58F34B7C" w:rsidR="00512E16" w:rsidRDefault="00512E16" w:rsidP="00A27217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F2C633C" w14:textId="3C11CA17" w:rsidR="00E332D6" w:rsidRDefault="007C1CCA" w:rsidP="00A27217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Компания Ростелеком</w:t>
            </w:r>
          </w:p>
        </w:tc>
        <w:tc>
          <w:tcPr>
            <w:tcW w:w="1843" w:type="dxa"/>
          </w:tcPr>
          <w:p w14:paraId="44E7CD36" w14:textId="77777777" w:rsidR="00E332D6" w:rsidRDefault="00E332D6" w:rsidP="00A27217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964" w14:paraId="4C73C08C" w14:textId="77777777" w:rsidTr="00ED1206">
        <w:tc>
          <w:tcPr>
            <w:tcW w:w="10490" w:type="dxa"/>
            <w:gridSpan w:val="5"/>
          </w:tcPr>
          <w:p w14:paraId="3E3D6F8A" w14:textId="77777777" w:rsidR="006C5964" w:rsidRPr="00FE1F8B" w:rsidRDefault="006C5964" w:rsidP="006C596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FE1F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Задача: 3. Провести модернизацию здания школы, обновление мебели и оборудования, </w:t>
            </w:r>
            <w:r w:rsidRPr="00FE1F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lastRenderedPageBreak/>
              <w:t>устранения недостатков</w:t>
            </w:r>
          </w:p>
          <w:p w14:paraId="7B92DEA1" w14:textId="77777777" w:rsidR="006C5964" w:rsidRDefault="006C5964" w:rsidP="00A27217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1CCA" w14:paraId="59643EB4" w14:textId="77777777" w:rsidTr="00ED1206">
        <w:tc>
          <w:tcPr>
            <w:tcW w:w="2184" w:type="dxa"/>
          </w:tcPr>
          <w:p w14:paraId="60417EA0" w14:textId="77777777" w:rsidR="006C5964" w:rsidRPr="00FE1F8B" w:rsidRDefault="006C5964" w:rsidP="006C5964">
            <w:pPr>
              <w:widowControl w:val="0"/>
              <w:spacing w:line="275" w:lineRule="auto"/>
              <w:ind w:left="392" w:right="50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Проведение ремонта школы, обновление мебели, учебного и спортивного оборудования в</w:t>
            </w:r>
          </w:p>
          <w:p w14:paraId="4BA39B76" w14:textId="77777777" w:rsidR="006C5964" w:rsidRPr="00FE1F8B" w:rsidRDefault="006C5964" w:rsidP="006C5964">
            <w:pPr>
              <w:widowControl w:val="0"/>
              <w:spacing w:before="2"/>
              <w:ind w:left="39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соответствии с требованиями ФГОС</w:t>
            </w:r>
          </w:p>
          <w:p w14:paraId="6F91286D" w14:textId="77777777" w:rsidR="006C5964" w:rsidRPr="00FE1F8B" w:rsidRDefault="006C5964" w:rsidP="006C5964">
            <w:pPr>
              <w:widowControl w:val="0"/>
              <w:ind w:left="39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плана по повышению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уровня оснащения учебных кабинетов,</w:t>
            </w:r>
          </w:p>
          <w:p w14:paraId="2EC8C107" w14:textId="77777777" w:rsidR="006C5964" w:rsidRPr="00FE1F8B" w:rsidRDefault="006C5964" w:rsidP="006C5964">
            <w:pPr>
              <w:widowControl w:val="0"/>
              <w:spacing w:before="47"/>
              <w:ind w:left="39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школьной библиотеки</w:t>
            </w:r>
          </w:p>
          <w:p w14:paraId="5646F5C5" w14:textId="66A204E1" w:rsidR="00E41DDB" w:rsidRDefault="00E41DDB" w:rsidP="00A27217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</w:tcPr>
          <w:p w14:paraId="7B4F7562" w14:textId="11C48D9D" w:rsidR="00E41DDB" w:rsidRDefault="006C5964" w:rsidP="00A27217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01.09.202</w:t>
            </w:r>
            <w:r w:rsidR="00ED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3257233E" w14:textId="5BB29DDF" w:rsidR="00E41DDB" w:rsidRDefault="006C5964" w:rsidP="00A27217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Реализован план по повышению уровня оснащения учебных кабинетов школьной библиотеки в течение 202</w:t>
            </w:r>
            <w:r w:rsidR="00ED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ED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гг.</w:t>
            </w:r>
          </w:p>
        </w:tc>
        <w:tc>
          <w:tcPr>
            <w:tcW w:w="2126" w:type="dxa"/>
          </w:tcPr>
          <w:p w14:paraId="53EFD811" w14:textId="3D09FA42" w:rsidR="00E41DDB" w:rsidRDefault="006C5964" w:rsidP="00A27217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Директор, специалист АХР</w:t>
            </w:r>
          </w:p>
        </w:tc>
        <w:tc>
          <w:tcPr>
            <w:tcW w:w="1843" w:type="dxa"/>
          </w:tcPr>
          <w:p w14:paraId="20C4CF0B" w14:textId="77777777" w:rsidR="006C5964" w:rsidRDefault="006C5964" w:rsidP="00A27217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8253167" w14:textId="77777777" w:rsidR="006C5964" w:rsidRPr="00FE1F8B" w:rsidRDefault="006C5964" w:rsidP="006C5964">
            <w:pPr>
              <w:widowControl w:val="0"/>
              <w:spacing w:line="275" w:lineRule="auto"/>
              <w:ind w:right="10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Учителя-предметники, заведующие кабинетами,</w:t>
            </w:r>
          </w:p>
          <w:p w14:paraId="0A911C5D" w14:textId="45E536ED" w:rsidR="006C5964" w:rsidRDefault="006C5964" w:rsidP="006C5964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библиотекарь</w:t>
            </w:r>
          </w:p>
          <w:p w14:paraId="3977302D" w14:textId="77777777" w:rsidR="006C5964" w:rsidRDefault="006C5964" w:rsidP="00A27217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687ADF4" w14:textId="77777777" w:rsidR="006C5964" w:rsidRDefault="006C5964" w:rsidP="00A27217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140013" w14:textId="77777777" w:rsidR="006C5964" w:rsidRDefault="006C5964" w:rsidP="00A27217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340D626" w14:textId="5E2950F7" w:rsidR="00E41DDB" w:rsidRDefault="006C5964" w:rsidP="00A27217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школы</w:t>
            </w:r>
          </w:p>
        </w:tc>
      </w:tr>
      <w:tr w:rsidR="00CB303B" w14:paraId="144CA715" w14:textId="77777777" w:rsidTr="00ED1206">
        <w:tc>
          <w:tcPr>
            <w:tcW w:w="10490" w:type="dxa"/>
            <w:gridSpan w:val="5"/>
          </w:tcPr>
          <w:p w14:paraId="5481D81D" w14:textId="05699F3F" w:rsidR="00CB303B" w:rsidRDefault="00CB303B" w:rsidP="00A27217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>Задача 4. создание условий для образовательного процесса – оснащение необходимым материально-техническим и</w:t>
            </w:r>
            <w:r w:rsidRPr="00FE1F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FE1F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>учебно-методическим оборудованием.</w:t>
            </w:r>
          </w:p>
        </w:tc>
      </w:tr>
      <w:tr w:rsidR="007C1CCA" w14:paraId="104E5993" w14:textId="77777777" w:rsidTr="00ED1206">
        <w:tc>
          <w:tcPr>
            <w:tcW w:w="2184" w:type="dxa"/>
          </w:tcPr>
          <w:p w14:paraId="4E0F84B2" w14:textId="77777777" w:rsidR="00E41DDB" w:rsidRDefault="00E41DDB" w:rsidP="00A27217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</w:tcPr>
          <w:p w14:paraId="4462788E" w14:textId="77777777" w:rsidR="00E41DDB" w:rsidRDefault="00E41DDB" w:rsidP="00A27217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0B7BBE7" w14:textId="77777777" w:rsidR="00E41DDB" w:rsidRDefault="00E41DDB" w:rsidP="00A27217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3B03800" w14:textId="77777777" w:rsidR="00E41DDB" w:rsidRDefault="00E41DDB" w:rsidP="00A27217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A6142D9" w14:textId="77777777" w:rsidR="00E41DDB" w:rsidRDefault="00E41DDB" w:rsidP="00A27217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303B" w14:paraId="6C172AD5" w14:textId="77777777" w:rsidTr="00ED1206">
        <w:tc>
          <w:tcPr>
            <w:tcW w:w="2184" w:type="dxa"/>
          </w:tcPr>
          <w:p w14:paraId="56BC2E82" w14:textId="77777777" w:rsidR="00CB303B" w:rsidRPr="0029034F" w:rsidRDefault="00CB303B" w:rsidP="0025755A">
            <w:pPr>
              <w:widowControl w:val="0"/>
              <w:spacing w:line="273" w:lineRule="auto"/>
              <w:ind w:right="62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Обеспеченность методической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учебной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литератур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ой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соответствующей ФГОС.</w:t>
            </w:r>
          </w:p>
        </w:tc>
        <w:tc>
          <w:tcPr>
            <w:tcW w:w="2211" w:type="dxa"/>
          </w:tcPr>
          <w:p w14:paraId="0C511137" w14:textId="32DE21FC" w:rsidR="00CB303B" w:rsidRDefault="00CB303B" w:rsidP="0025755A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– август 202</w:t>
            </w:r>
            <w:r w:rsidR="00ED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1D0E123F" w14:textId="77777777" w:rsidR="00CB303B" w:rsidRDefault="00CB303B" w:rsidP="0025755A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литературы</w:t>
            </w:r>
          </w:p>
        </w:tc>
        <w:tc>
          <w:tcPr>
            <w:tcW w:w="2126" w:type="dxa"/>
          </w:tcPr>
          <w:p w14:paraId="3FDEB542" w14:textId="77777777" w:rsidR="00CB303B" w:rsidRDefault="00CB303B" w:rsidP="0025755A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Директор, библиотекарь</w:t>
            </w:r>
          </w:p>
        </w:tc>
        <w:tc>
          <w:tcPr>
            <w:tcW w:w="1843" w:type="dxa"/>
          </w:tcPr>
          <w:p w14:paraId="5DDC6B8F" w14:textId="77777777" w:rsidR="00CB303B" w:rsidRDefault="00CB303B" w:rsidP="0025755A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303B" w14:paraId="60B023BB" w14:textId="77777777" w:rsidTr="00ED1206">
        <w:tc>
          <w:tcPr>
            <w:tcW w:w="2184" w:type="dxa"/>
          </w:tcPr>
          <w:p w14:paraId="4FD31E12" w14:textId="77777777" w:rsidR="00CB303B" w:rsidRDefault="00CB303B" w:rsidP="0025755A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необходимым для реализации учебного процесса УМК в соответствии с Федеральным перечнем</w:t>
            </w:r>
          </w:p>
          <w:p w14:paraId="71357992" w14:textId="5F6DD826" w:rsidR="00CB303B" w:rsidRDefault="00CB303B" w:rsidP="0025755A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Разработать план по преобразованию школьной рекреации в зону отдыха к началу 202</w:t>
            </w:r>
            <w:r w:rsidR="00ED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ED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2211" w:type="dxa"/>
          </w:tcPr>
          <w:p w14:paraId="2B85B87F" w14:textId="0D2FDE0A" w:rsidR="00CB303B" w:rsidRDefault="00CB303B" w:rsidP="0025755A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Апрель – август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</w:t>
            </w:r>
            <w:r w:rsidR="00ED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14:paraId="4403ADB0" w14:textId="77777777" w:rsidR="00CB303B" w:rsidRDefault="00CB303B" w:rsidP="0025755A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C2B12B3" w14:textId="77777777" w:rsidR="00CB303B" w:rsidRDefault="00CB303B" w:rsidP="0025755A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B794E17" w14:textId="5C35F0A3" w:rsidR="00CB303B" w:rsidRDefault="00CB303B" w:rsidP="0025755A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 202</w:t>
            </w:r>
            <w:r w:rsidR="00ED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14:paraId="77B5CC3A" w14:textId="77777777" w:rsidR="00CB303B" w:rsidRDefault="00CB303B" w:rsidP="0025755A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учебной литературы</w:t>
            </w:r>
          </w:p>
          <w:p w14:paraId="1468C149" w14:textId="77777777" w:rsidR="00CB303B" w:rsidRDefault="00CB303B" w:rsidP="0025755A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1CBDCDF" w14:textId="77777777" w:rsidR="00CB303B" w:rsidRDefault="00CB303B" w:rsidP="0025755A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4E51833" w14:textId="77777777" w:rsidR="00CB303B" w:rsidRPr="00FE1F8B" w:rsidRDefault="00CB303B" w:rsidP="0025755A">
            <w:pPr>
              <w:widowControl w:val="0"/>
              <w:spacing w:line="274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Pr="00FE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отдыха на территории школьного двора</w:t>
            </w:r>
          </w:p>
          <w:p w14:paraId="73DE376A" w14:textId="77777777" w:rsidR="00CB303B" w:rsidRDefault="00CB303B" w:rsidP="0025755A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F00C403" w14:textId="77777777" w:rsidR="00CB303B" w:rsidRDefault="00CB303B" w:rsidP="0025755A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Директор,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арь</w:t>
            </w:r>
          </w:p>
          <w:p w14:paraId="4B6C6D26" w14:textId="77777777" w:rsidR="00CB303B" w:rsidRDefault="00CB303B" w:rsidP="0025755A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9A41E47" w14:textId="77777777" w:rsidR="00CB303B" w:rsidRDefault="00CB303B" w:rsidP="0025755A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82A4A9B" w14:textId="77777777" w:rsidR="00CB303B" w:rsidRDefault="00CB303B" w:rsidP="0025755A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97CFAB9" w14:textId="77777777" w:rsidR="00CB303B" w:rsidRDefault="00CB303B" w:rsidP="0025755A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Директор, специалист АХД, </w:t>
            </w:r>
          </w:p>
        </w:tc>
        <w:tc>
          <w:tcPr>
            <w:tcW w:w="1843" w:type="dxa"/>
          </w:tcPr>
          <w:p w14:paraId="6AAB3996" w14:textId="77777777" w:rsidR="00CB303B" w:rsidRDefault="00CB303B" w:rsidP="0025755A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CD1A0A" w14:textId="77777777" w:rsidR="00CB303B" w:rsidRDefault="00CB303B" w:rsidP="0025755A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86CD6B5" w14:textId="77777777" w:rsidR="00CB303B" w:rsidRDefault="00CB303B" w:rsidP="0025755A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275DF3B" w14:textId="77777777" w:rsidR="00CB303B" w:rsidRDefault="00CB303B" w:rsidP="0025755A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F01AF7A" w14:textId="77777777" w:rsidR="00CB303B" w:rsidRDefault="00CB303B" w:rsidP="0025755A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EB5BB61" w14:textId="77777777" w:rsidR="00CB303B" w:rsidRPr="00FE1F8B" w:rsidRDefault="00CB303B" w:rsidP="0025755A">
            <w:pPr>
              <w:widowControl w:val="0"/>
              <w:spacing w:line="274" w:lineRule="auto"/>
              <w:ind w:right="6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1F8B">
              <w:rPr>
                <w:rFonts w:ascii="Times New Roman" w:eastAsia="QIUHL+Times New Roman CYR" w:hAnsi="Times New Roman" w:cs="Times New Roman"/>
                <w:color w:val="000000"/>
                <w:sz w:val="28"/>
                <w:szCs w:val="28"/>
              </w:rPr>
              <w:t>Администрация школы, педагогический персонал, обучающиеся, родители.</w:t>
            </w:r>
          </w:p>
          <w:p w14:paraId="0CE24CFC" w14:textId="77777777" w:rsidR="00CB303B" w:rsidRDefault="00CB303B" w:rsidP="0025755A">
            <w:pPr>
              <w:widowControl w:val="0"/>
              <w:spacing w:line="239" w:lineRule="auto"/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FCF752C" w14:textId="77777777" w:rsidR="00A27217" w:rsidRDefault="00A27217" w:rsidP="00A27217">
      <w:pPr>
        <w:widowControl w:val="0"/>
        <w:spacing w:line="239" w:lineRule="auto"/>
        <w:ind w:right="6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1"/>
    <w:p w14:paraId="12748F62" w14:textId="77777777" w:rsidR="00E41DDB" w:rsidRDefault="00E41DDB" w:rsidP="00A27217">
      <w:pPr>
        <w:widowControl w:val="0"/>
        <w:spacing w:line="239" w:lineRule="auto"/>
        <w:ind w:right="6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6F6509" w14:textId="77777777" w:rsidR="00E41DDB" w:rsidRDefault="00E41DDB" w:rsidP="00A27217">
      <w:pPr>
        <w:widowControl w:val="0"/>
        <w:spacing w:line="239" w:lineRule="auto"/>
        <w:ind w:right="6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E10BAF" w14:textId="77777777" w:rsidR="00E41DDB" w:rsidRDefault="00E41DDB" w:rsidP="00A27217">
      <w:pPr>
        <w:widowControl w:val="0"/>
        <w:spacing w:line="239" w:lineRule="auto"/>
        <w:ind w:right="6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100EAB" w14:textId="77777777" w:rsidR="00E41DDB" w:rsidRDefault="00E41DDB" w:rsidP="00A27217">
      <w:pPr>
        <w:widowControl w:val="0"/>
        <w:spacing w:line="239" w:lineRule="auto"/>
        <w:ind w:right="6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A48D8D" w14:textId="77777777" w:rsidR="00E41DDB" w:rsidRDefault="00E41DDB" w:rsidP="00A27217">
      <w:pPr>
        <w:widowControl w:val="0"/>
        <w:spacing w:line="239" w:lineRule="auto"/>
        <w:ind w:right="6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9591B7" w14:textId="77777777" w:rsidR="00E41DDB" w:rsidRDefault="00E41DDB" w:rsidP="00A27217">
      <w:pPr>
        <w:widowControl w:val="0"/>
        <w:spacing w:line="239" w:lineRule="auto"/>
        <w:ind w:right="6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86F169" w14:textId="77777777" w:rsidR="00E41DDB" w:rsidRDefault="00E41DDB" w:rsidP="00A27217">
      <w:pPr>
        <w:widowControl w:val="0"/>
        <w:spacing w:line="239" w:lineRule="auto"/>
        <w:ind w:right="6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BC3279" w14:textId="77777777" w:rsidR="00E41DDB" w:rsidRDefault="00E41DDB" w:rsidP="00A27217">
      <w:pPr>
        <w:widowControl w:val="0"/>
        <w:spacing w:line="239" w:lineRule="auto"/>
        <w:ind w:right="6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EE92AC" w14:textId="77777777" w:rsidR="00D9070B" w:rsidRDefault="00D9070B" w:rsidP="00A27217">
      <w:pPr>
        <w:widowControl w:val="0"/>
        <w:spacing w:line="239" w:lineRule="auto"/>
        <w:ind w:right="6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1A4311" w14:textId="77777777" w:rsidR="00E41DDB" w:rsidRPr="00A27217" w:rsidRDefault="00E41DDB" w:rsidP="00A27217">
      <w:pPr>
        <w:widowControl w:val="0"/>
        <w:spacing w:line="239" w:lineRule="auto"/>
        <w:ind w:right="6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41DDB" w:rsidRPr="00A2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QIUHL+Times New Roman CYR">
    <w:charset w:val="01"/>
    <w:family w:val="auto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4F6CA8"/>
    <w:multiLevelType w:val="hybridMultilevel"/>
    <w:tmpl w:val="2370DECE"/>
    <w:lvl w:ilvl="0" w:tplc="D6E4915C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D4"/>
    <w:rsid w:val="00005F3C"/>
    <w:rsid w:val="002B0005"/>
    <w:rsid w:val="00354980"/>
    <w:rsid w:val="0035630F"/>
    <w:rsid w:val="003E6BEB"/>
    <w:rsid w:val="00512E16"/>
    <w:rsid w:val="00564F95"/>
    <w:rsid w:val="005B5871"/>
    <w:rsid w:val="00665703"/>
    <w:rsid w:val="006C5964"/>
    <w:rsid w:val="00747DC8"/>
    <w:rsid w:val="007C1CCA"/>
    <w:rsid w:val="008E2C08"/>
    <w:rsid w:val="00917B5B"/>
    <w:rsid w:val="00A27217"/>
    <w:rsid w:val="00A56752"/>
    <w:rsid w:val="00A83E41"/>
    <w:rsid w:val="00B53F98"/>
    <w:rsid w:val="00C31230"/>
    <w:rsid w:val="00CB303B"/>
    <w:rsid w:val="00D9070B"/>
    <w:rsid w:val="00D975D0"/>
    <w:rsid w:val="00E332D6"/>
    <w:rsid w:val="00E41DDB"/>
    <w:rsid w:val="00E457D4"/>
    <w:rsid w:val="00E86437"/>
    <w:rsid w:val="00ED1206"/>
    <w:rsid w:val="00EF1E1D"/>
    <w:rsid w:val="00F4529E"/>
    <w:rsid w:val="00F5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790F"/>
  <w15:chartTrackingRefBased/>
  <w15:docId w15:val="{77F31893-84AE-403C-A312-A6C1D456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703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E41"/>
    <w:pPr>
      <w:ind w:left="720"/>
      <w:contextualSpacing/>
    </w:pPr>
  </w:style>
  <w:style w:type="table" w:styleId="a4">
    <w:name w:val="Table Grid"/>
    <w:basedOn w:val="a1"/>
    <w:uiPriority w:val="39"/>
    <w:rsid w:val="00A8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ED120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D120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Сельская Школа</dc:creator>
  <cp:keywords/>
  <dc:description/>
  <cp:lastModifiedBy>Диана</cp:lastModifiedBy>
  <cp:revision>2</cp:revision>
  <dcterms:created xsi:type="dcterms:W3CDTF">2025-05-14T11:06:00Z</dcterms:created>
  <dcterms:modified xsi:type="dcterms:W3CDTF">2025-05-14T11:06:00Z</dcterms:modified>
</cp:coreProperties>
</file>